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7" w:rsidRPr="00245BA7" w:rsidRDefault="00AE59E7" w:rsidP="00245BA7">
      <w:pPr>
        <w:spacing w:after="0" w:line="240" w:lineRule="auto"/>
        <w:rPr>
          <w:sz w:val="24"/>
          <w:szCs w:val="24"/>
        </w:rPr>
      </w:pPr>
      <w:r w:rsidRPr="00245BA7">
        <w:rPr>
          <w:rFonts w:ascii="Times New Roman" w:hAnsi="Times New Roman" w:cs="Times New Roman"/>
          <w:sz w:val="24"/>
          <w:szCs w:val="24"/>
        </w:rPr>
        <w:t xml:space="preserve">20.09.19. </w:t>
      </w:r>
      <w:proofErr w:type="gramStart"/>
      <w:r w:rsidRPr="00245BA7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безнадзорности и правонарушений среди несовершеннолетних  </w:t>
      </w:r>
      <w:r w:rsidRPr="00245BA7">
        <w:rPr>
          <w:rFonts w:ascii="Times New Roman" w:hAnsi="Times New Roman" w:cs="Times New Roman"/>
          <w:noProof/>
          <w:sz w:val="24"/>
          <w:szCs w:val="24"/>
        </w:rPr>
        <w:t xml:space="preserve"> начальник ОП ПДН по Ленинскому району УМВД РФ по городу Махачкала майор полиции Незиров Т.И. и старший  инспектор ПДН Ленинского района г.Махачкалы капитан  полиции  Хайбулаев х.М. </w:t>
      </w:r>
      <w:r w:rsidRPr="00245BA7">
        <w:rPr>
          <w:rFonts w:ascii="Times New Roman" w:hAnsi="Times New Roman" w:cs="Times New Roman"/>
          <w:sz w:val="24"/>
          <w:szCs w:val="24"/>
        </w:rPr>
        <w:t xml:space="preserve"> провели беседу с учащимися 1-4  классов по теме «</w:t>
      </w:r>
      <w:r w:rsidRPr="00245BA7">
        <w:rPr>
          <w:rStyle w:val="extended-textshort"/>
          <w:rFonts w:ascii="Times New Roman" w:hAnsi="Times New Roman" w:cs="Times New Roman"/>
          <w:sz w:val="24"/>
          <w:szCs w:val="24"/>
        </w:rPr>
        <w:t>Правила должен соблюдать каждый</w:t>
      </w:r>
      <w:r w:rsidRPr="00245BA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91AEC" w:rsidRDefault="00E75DEC" w:rsidP="00245BA7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61.25pt">
            <v:imagedata r:id="rId4" o:title="IMG-20190914-WA0021"/>
          </v:shape>
        </w:pict>
      </w:r>
      <w:r>
        <w:pict>
          <v:shape id="_x0000_i1026" type="#_x0000_t75" style="width:3in;height:162pt">
            <v:imagedata r:id="rId5" o:title="IMG-20190914-WA0019"/>
          </v:shape>
        </w:pict>
      </w:r>
      <w:r>
        <w:pict>
          <v:shape id="_x0000_i1027" type="#_x0000_t75" style="width:214.5pt;height:161.25pt">
            <v:imagedata r:id="rId6" o:title="IMG-20190914-WA0018"/>
          </v:shape>
        </w:pict>
      </w:r>
    </w:p>
    <w:sectPr w:rsidR="00E91AEC" w:rsidSect="00E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ABB"/>
    <w:rsid w:val="00245BA7"/>
    <w:rsid w:val="00AE59E7"/>
    <w:rsid w:val="00BE6ABB"/>
    <w:rsid w:val="00E75DEC"/>
    <w:rsid w:val="00E9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E5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2019-10-09T07:26:00Z</dcterms:created>
  <dcterms:modified xsi:type="dcterms:W3CDTF">2019-12-18T06:57:00Z</dcterms:modified>
</cp:coreProperties>
</file>