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5C" w:rsidRDefault="00E17E5C">
      <w:r>
        <w:t>22.02.23г.</w:t>
      </w:r>
      <w:r w:rsidR="008713E6" w:rsidRPr="008713E6">
        <w:rPr>
          <w:rFonts w:ascii="Times New Roman" w:hAnsi="Times New Roman" w:cs="Times New Roman"/>
          <w:sz w:val="24"/>
          <w:szCs w:val="24"/>
        </w:rPr>
        <w:t xml:space="preserve"> </w:t>
      </w:r>
      <w:r w:rsidR="008713E6">
        <w:rPr>
          <w:rFonts w:ascii="Times New Roman" w:hAnsi="Times New Roman" w:cs="Times New Roman"/>
          <w:sz w:val="24"/>
          <w:szCs w:val="24"/>
        </w:rPr>
        <w:t xml:space="preserve">В целях реализации программы патриотического воспитания учащихся, а также в рамках реализации плана мероприятий, посвященных Дню защитника Отечества зам.директора по ВР Магомедов З.А. и Умарова А.Н. провели общешкольное мероприятие  с приглашением  участника  военных действий в Афганистане Абасова Гасанали и председателя фонда ветеранов </w:t>
      </w:r>
      <w:r w:rsidR="00543486">
        <w:rPr>
          <w:rFonts w:ascii="Times New Roman" w:hAnsi="Times New Roman" w:cs="Times New Roman"/>
          <w:sz w:val="24"/>
          <w:szCs w:val="24"/>
        </w:rPr>
        <w:t>войны, труда вооруженных сил и правоохранительных органов Нуралиева Ахмедхана</w:t>
      </w:r>
      <w:r w:rsidR="008713E6">
        <w:rPr>
          <w:rFonts w:ascii="Times New Roman" w:hAnsi="Times New Roman" w:cs="Times New Roman"/>
          <w:sz w:val="24"/>
          <w:szCs w:val="24"/>
        </w:rPr>
        <w:t>.</w:t>
      </w:r>
    </w:p>
    <w:p w:rsidR="00B74632" w:rsidRDefault="00E17E5C">
      <w:r>
        <w:rPr>
          <w:noProof/>
        </w:rPr>
        <w:drawing>
          <wp:inline distT="0" distB="0" distL="0" distR="0">
            <wp:extent cx="2971800" cy="1340411"/>
            <wp:effectExtent l="19050" t="0" r="0" b="0"/>
            <wp:docPr id="1" name="Рисунок 1" descr="D:\Фото мероприятий 2019-2020\20230222_12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222_121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4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52750" cy="1331818"/>
            <wp:effectExtent l="19050" t="0" r="0" b="0"/>
            <wp:docPr id="2" name="Рисунок 2" descr="D:\Фото мероприятий 2019-2020\20230222_121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20230222_1215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31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9900" cy="1357595"/>
            <wp:effectExtent l="19050" t="0" r="0" b="0"/>
            <wp:docPr id="9" name="Рисунок 4" descr="D:\Фото мероприятий 2019-2020\20230222_131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20230222_1314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35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52750" cy="1360393"/>
            <wp:effectExtent l="19050" t="0" r="0" b="0"/>
            <wp:docPr id="3" name="Рисунок 3" descr="D:\Фото мероприятий 2019-2020\20230222_12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20230222_122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60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0375" cy="2252520"/>
            <wp:effectExtent l="19050" t="0" r="9525" b="0"/>
            <wp:docPr id="8" name="Рисунок 8" descr="D:\Фото мероприятий 2019-2020\IMG-2023022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мероприятий 2019-2020\IMG-20230222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71800" cy="2232428"/>
            <wp:effectExtent l="19050" t="0" r="0" b="0"/>
            <wp:docPr id="5" name="Рисунок 5" descr="D:\Фото мероприятий 2019-2020\IMG-202302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222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570" cy="223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90850" cy="2246738"/>
            <wp:effectExtent l="19050" t="0" r="0" b="0"/>
            <wp:docPr id="6" name="Рисунок 6" descr="D:\Фото мероприятий 2019-2020\IMG-202302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222-WA001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9900" cy="2261048"/>
            <wp:effectExtent l="19050" t="0" r="0" b="0"/>
            <wp:docPr id="7" name="Рисунок 7" descr="D:\Фото мероприятий 2019-2020\IMG-202302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мероприятий 2019-2020\IMG-20230222-WA00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6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4632" w:rsidSect="00E17E5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17E5C"/>
    <w:rsid w:val="00543486"/>
    <w:rsid w:val="008713E6"/>
    <w:rsid w:val="00B74632"/>
    <w:rsid w:val="00E1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2023-02-27T06:34:00Z</dcterms:created>
  <dcterms:modified xsi:type="dcterms:W3CDTF">2023-03-31T11:32:00Z</dcterms:modified>
</cp:coreProperties>
</file>