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57" w:rsidRPr="00AC5857" w:rsidRDefault="00AC5857">
      <w:pPr>
        <w:rPr>
          <w:rFonts w:ascii="Times New Roman" w:hAnsi="Times New Roman" w:cs="Times New Roman"/>
        </w:rPr>
      </w:pPr>
      <w:r w:rsidRPr="00AC5857">
        <w:rPr>
          <w:rFonts w:ascii="Times New Roman" w:hAnsi="Times New Roman" w:cs="Times New Roman"/>
          <w:noProof/>
        </w:rPr>
        <w:drawing>
          <wp:inline distT="0" distB="0" distL="0" distR="0">
            <wp:extent cx="5940425" cy="9467850"/>
            <wp:effectExtent l="19050" t="0" r="3175" b="0"/>
            <wp:docPr id="1" name="Рисунок 1" descr="F:\сканированные фото\Untitled.FR12 - 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РДШ</w:t>
      </w:r>
      <w:r w:rsidRPr="00AC585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AC58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это объединяющий формат, </w:t>
      </w:r>
      <w:r w:rsidRPr="00AC5857">
        <w:rPr>
          <w:rFonts w:ascii="Times New Roman" w:hAnsi="Times New Roman" w:cs="Times New Roman"/>
          <w:sz w:val="26"/>
          <w:szCs w:val="26"/>
        </w:rPr>
        <w:t xml:space="preserve">в который включены все существующие и создаваемые объединения обучающихся (кружки, волонтерский отряд и пр.), с целью расширения их права на участие в принятии решений, затрагивающие их интересы.  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00825" cy="4199986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73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C5857" w:rsidRPr="00AC5857" w:rsidRDefault="00AC5857" w:rsidP="00AC5857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</w:pPr>
      <w:r w:rsidRPr="00AC5857"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  <w:t>Направление «Личностное развитие»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>• Популяризация ЗОЖ</w:t>
      </w:r>
    </w:p>
    <w:p w:rsidR="00AC5857" w:rsidRPr="00AC5857" w:rsidRDefault="00AC5857" w:rsidP="00AC5857">
      <w:pPr>
        <w:pStyle w:val="a7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bCs/>
          <w:sz w:val="26"/>
          <w:szCs w:val="26"/>
        </w:rPr>
      </w:pPr>
      <w:r w:rsidRPr="00AC5857">
        <w:rPr>
          <w:sz w:val="26"/>
          <w:szCs w:val="26"/>
        </w:rPr>
        <w:t>формирование у детей позитивного отношения к здоровому образу жизни;</w:t>
      </w:r>
    </w:p>
    <w:p w:rsidR="00AC5857" w:rsidRPr="00AC5857" w:rsidRDefault="00AC5857" w:rsidP="00AC5857">
      <w:pPr>
        <w:pStyle w:val="a7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bCs/>
          <w:sz w:val="26"/>
          <w:szCs w:val="26"/>
        </w:rPr>
      </w:pPr>
      <w:r w:rsidRPr="00AC5857">
        <w:rPr>
          <w:sz w:val="26"/>
          <w:szCs w:val="26"/>
        </w:rPr>
        <w:t>присвоение созидающей здоровье философии;</w:t>
      </w:r>
    </w:p>
    <w:p w:rsidR="00AC5857" w:rsidRPr="00AC5857" w:rsidRDefault="00AC5857" w:rsidP="00AC5857">
      <w:pPr>
        <w:pStyle w:val="a7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bCs/>
          <w:sz w:val="26"/>
          <w:szCs w:val="26"/>
        </w:rPr>
      </w:pPr>
      <w:r w:rsidRPr="00AC5857">
        <w:rPr>
          <w:sz w:val="26"/>
          <w:szCs w:val="26"/>
        </w:rPr>
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>• Творческое развитие</w:t>
      </w:r>
    </w:p>
    <w:p w:rsidR="00AC5857" w:rsidRPr="00AC5857" w:rsidRDefault="00AC5857" w:rsidP="00AC5857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sz w:val="26"/>
          <w:szCs w:val="26"/>
        </w:rPr>
      </w:pPr>
      <w:r w:rsidRPr="00AC5857">
        <w:rPr>
          <w:sz w:val="26"/>
          <w:szCs w:val="26"/>
        </w:rPr>
        <w:t xml:space="preserve">стимулирование творческой активности школьников; </w:t>
      </w:r>
    </w:p>
    <w:p w:rsidR="00AC5857" w:rsidRPr="00AC5857" w:rsidRDefault="00AC5857" w:rsidP="00AC5857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предоставление возможности школьникам проявить себя, реализовать свой потенциал и получить признание;</w:t>
      </w:r>
    </w:p>
    <w:p w:rsidR="00AC5857" w:rsidRPr="00AC5857" w:rsidRDefault="00AC5857" w:rsidP="00AC5857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b/>
          <w:bCs/>
          <w:sz w:val="26"/>
          <w:szCs w:val="26"/>
        </w:rPr>
      </w:pPr>
      <w:r w:rsidRPr="00AC5857">
        <w:rPr>
          <w:sz w:val="26"/>
          <w:szCs w:val="26"/>
        </w:rPr>
        <w:t>координация  воспитательных усилий на разных этапах творческого процесса;</w:t>
      </w:r>
    </w:p>
    <w:p w:rsidR="00AC5857" w:rsidRPr="00AC5857" w:rsidRDefault="00AC5857" w:rsidP="00AC5857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контроль реализации творческого развития школьников.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lastRenderedPageBreak/>
        <w:t>• Популяризация профессий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стимулирование и мотивация школьников к личностному развитию, расширению кругозора в многообразии профессий;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AC5857">
        <w:rPr>
          <w:rFonts w:ascii="Times New Roman" w:hAnsi="Times New Roman" w:cs="Times New Roman"/>
          <w:sz w:val="26"/>
          <w:szCs w:val="26"/>
        </w:rPr>
        <w:t>формирование у школьников представлений о сферах трудовой деятельности, о карьере и основных закономерностях профессионального развития;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AC5857">
        <w:rPr>
          <w:rFonts w:ascii="Times New Roman" w:hAnsi="Times New Roman" w:cs="Times New Roman"/>
          <w:sz w:val="26"/>
          <w:szCs w:val="26"/>
        </w:rPr>
        <w:t>формирование у школьников универсальных компетенций, способствующих эффективности в профессиональной деятельности;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C5857">
        <w:rPr>
          <w:rFonts w:ascii="Times New Roman" w:hAnsi="Times New Roman" w:cs="Times New Roman"/>
          <w:sz w:val="26"/>
          <w:szCs w:val="26"/>
        </w:rPr>
        <w:t>- способности к коммуникации (в устной и письменной формах) для решения задач взаимодействия;</w:t>
      </w:r>
      <w:proofErr w:type="gramEnd"/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AC5857">
        <w:rPr>
          <w:rFonts w:ascii="Times New Roman" w:hAnsi="Times New Roman" w:cs="Times New Roman"/>
          <w:sz w:val="26"/>
          <w:szCs w:val="26"/>
        </w:rPr>
        <w:t>способности работать в коллективе, учитывать и терпимо относиться к этническим, социальным и культурным различиям;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AC5857">
        <w:rPr>
          <w:rFonts w:ascii="Times New Roman" w:hAnsi="Times New Roman" w:cs="Times New Roman"/>
          <w:sz w:val="26"/>
          <w:szCs w:val="26"/>
        </w:rPr>
        <w:t>способности к самоорганизации и самообразованию.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sz w:val="26"/>
          <w:szCs w:val="26"/>
        </w:rPr>
        <w:t>• Наука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Развитие критического мышления; применение научных знаний,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знакомство с принципами и методами науки, популяризация научных исследований</w:t>
      </w:r>
    </w:p>
    <w:p w:rsidR="00AC5857" w:rsidRPr="00AC5857" w:rsidRDefault="00AC5857" w:rsidP="00AC5857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</w:pPr>
      <w:r w:rsidRPr="00AC5857"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  <w:t>Направление «Гражданская активность»</w:t>
      </w:r>
    </w:p>
    <w:p w:rsidR="00AC5857" w:rsidRPr="00AC5857" w:rsidRDefault="00AC5857" w:rsidP="00AC5857">
      <w:pPr>
        <w:pStyle w:val="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Российской Федерации;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способствовать формированию активной жизненной позиции школьников;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формировать у школьников осознанное ценностное отношение к истории своей страны, города, района, народа;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развивать у детей чувство патриотизма, национальной гордости за свою страну;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стимулировать социальную деятельность школьников, направленную на оказание посильной помощи нуждающимся категориям населения;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организовывать акции социальной направленности;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создавать условия для развития детской инициативы;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оказывать помощь учреждениям культуры в организации и проведении мероприятий;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lastRenderedPageBreak/>
        <w:t>- оказывать помощь и содействие в проведении мероприятий экологической направленности;</w:t>
      </w:r>
    </w:p>
    <w:p w:rsidR="00AC5857" w:rsidRPr="00AC5857" w:rsidRDefault="00AC5857" w:rsidP="00AC585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- активизировать стремление школьников к организации деятельности в рамках работы поисковых отрядов.</w:t>
      </w:r>
    </w:p>
    <w:p w:rsidR="00AC5857" w:rsidRPr="00AC5857" w:rsidRDefault="00AC5857" w:rsidP="00AC5857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</w:pPr>
      <w:r w:rsidRPr="00AC5857"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  <w:t>Направление «Военно-патриотическое»</w:t>
      </w:r>
    </w:p>
    <w:p w:rsidR="00AC5857" w:rsidRPr="00AC5857" w:rsidRDefault="00AC5857" w:rsidP="00AC5857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воспитания;</w:t>
      </w:r>
    </w:p>
    <w:p w:rsidR="00AC5857" w:rsidRPr="00AC5857" w:rsidRDefault="00AC5857" w:rsidP="00AC5857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организовать работу военно-патриотического клуба на базе ОО и вовлечь в нее детей;</w:t>
      </w:r>
    </w:p>
    <w:p w:rsidR="00AC5857" w:rsidRPr="00AC5857" w:rsidRDefault="00AC5857" w:rsidP="00AC5857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AC5857" w:rsidRPr="00AC5857" w:rsidRDefault="00AC5857" w:rsidP="00AC5857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организовать проведение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ветеранами;</w:t>
      </w:r>
    </w:p>
    <w:p w:rsidR="00AC5857" w:rsidRPr="00AC5857" w:rsidRDefault="00AC5857" w:rsidP="00AC5857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обеспечить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</w:r>
    </w:p>
    <w:p w:rsidR="00AC5857" w:rsidRPr="00AC5857" w:rsidRDefault="00AC5857" w:rsidP="00AC5857">
      <w:pPr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</w:pPr>
      <w:r w:rsidRPr="00AC5857">
        <w:rPr>
          <w:rFonts w:ascii="Times New Roman" w:hAnsi="Times New Roman" w:cs="Times New Roman"/>
          <w:b/>
          <w:bCs/>
          <w:iCs/>
          <w:sz w:val="28"/>
          <w:szCs w:val="26"/>
          <w:u w:val="single"/>
        </w:rPr>
        <w:t>Направление «Информационно-медийное»</w:t>
      </w:r>
    </w:p>
    <w:p w:rsidR="00AC5857" w:rsidRPr="00AC5857" w:rsidRDefault="00AC5857" w:rsidP="00AC5857">
      <w:pPr>
        <w:pStyle w:val="1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AC5857">
        <w:rPr>
          <w:sz w:val="26"/>
          <w:szCs w:val="26"/>
        </w:rPr>
        <w:t xml:space="preserve">- разработать и реализовать модели многофункциональной системы </w:t>
      </w:r>
      <w:proofErr w:type="spellStart"/>
      <w:r w:rsidRPr="00AC5857">
        <w:rPr>
          <w:sz w:val="26"/>
          <w:szCs w:val="26"/>
        </w:rPr>
        <w:t>информационно-медийного</w:t>
      </w:r>
      <w:proofErr w:type="spellEnd"/>
      <w:r w:rsidRPr="00AC5857">
        <w:rPr>
          <w:sz w:val="26"/>
          <w:szCs w:val="26"/>
        </w:rPr>
        <w:t xml:space="preserve"> взаимодействия участников РДШ;</w:t>
      </w:r>
    </w:p>
    <w:p w:rsidR="00AC5857" w:rsidRPr="00AC5857" w:rsidRDefault="00AC5857" w:rsidP="00AC5857">
      <w:pPr>
        <w:pStyle w:val="1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AC5857">
        <w:rPr>
          <w:sz w:val="26"/>
          <w:szCs w:val="26"/>
        </w:rPr>
        <w:t xml:space="preserve">- создать </w:t>
      </w:r>
      <w:proofErr w:type="spellStart"/>
      <w:r w:rsidRPr="00AC5857">
        <w:rPr>
          <w:sz w:val="26"/>
          <w:szCs w:val="26"/>
        </w:rPr>
        <w:t>информационно-медийный</w:t>
      </w:r>
      <w:proofErr w:type="spellEnd"/>
      <w:r w:rsidRPr="00AC5857">
        <w:rPr>
          <w:sz w:val="26"/>
          <w:szCs w:val="26"/>
        </w:rPr>
        <w:t xml:space="preserve"> центр (ИМЦ) для реализации системы </w:t>
      </w:r>
      <w:proofErr w:type="spellStart"/>
      <w:r w:rsidRPr="00AC5857">
        <w:rPr>
          <w:sz w:val="26"/>
          <w:szCs w:val="26"/>
        </w:rPr>
        <w:t>информационно-медийного</w:t>
      </w:r>
      <w:proofErr w:type="spellEnd"/>
      <w:r w:rsidRPr="00AC5857">
        <w:rPr>
          <w:sz w:val="26"/>
          <w:szCs w:val="26"/>
        </w:rPr>
        <w:t xml:space="preserve"> взаимодействия участников РДШ;</w:t>
      </w:r>
    </w:p>
    <w:p w:rsidR="00AC5857" w:rsidRPr="00AC5857" w:rsidRDefault="00AC5857" w:rsidP="00AC5857">
      <w:pPr>
        <w:pStyle w:val="1"/>
        <w:widowControl/>
        <w:ind w:firstLine="709"/>
        <w:contextualSpacing/>
        <w:jc w:val="both"/>
        <w:rPr>
          <w:rFonts w:eastAsia="Arial"/>
          <w:sz w:val="26"/>
          <w:szCs w:val="26"/>
        </w:rPr>
      </w:pPr>
      <w:r w:rsidRPr="00AC5857">
        <w:rPr>
          <w:sz w:val="26"/>
          <w:szCs w:val="26"/>
        </w:rPr>
        <w:t xml:space="preserve">- апробировать индикаторы и критерии оценки деятельности </w:t>
      </w:r>
      <w:proofErr w:type="spellStart"/>
      <w:r w:rsidRPr="00AC5857">
        <w:rPr>
          <w:sz w:val="26"/>
          <w:szCs w:val="26"/>
        </w:rPr>
        <w:t>информационно-медийного</w:t>
      </w:r>
      <w:proofErr w:type="spellEnd"/>
      <w:r w:rsidRPr="00AC5857">
        <w:rPr>
          <w:sz w:val="26"/>
          <w:szCs w:val="26"/>
        </w:rPr>
        <w:t xml:space="preserve"> направления РДШ;</w:t>
      </w:r>
    </w:p>
    <w:p w:rsidR="00AC5857" w:rsidRPr="00AC5857" w:rsidRDefault="00AC5857" w:rsidP="00AC5857">
      <w:pPr>
        <w:pStyle w:val="1"/>
        <w:widowControl/>
        <w:ind w:firstLine="709"/>
        <w:contextualSpacing/>
        <w:jc w:val="both"/>
        <w:rPr>
          <w:sz w:val="26"/>
          <w:szCs w:val="26"/>
        </w:rPr>
      </w:pPr>
      <w:r w:rsidRPr="00AC5857">
        <w:rPr>
          <w:sz w:val="26"/>
          <w:szCs w:val="26"/>
        </w:rPr>
        <w:t xml:space="preserve">- создать систему взаимодействия с </w:t>
      </w:r>
      <w:proofErr w:type="spellStart"/>
      <w:r w:rsidRPr="00AC5857">
        <w:rPr>
          <w:sz w:val="26"/>
          <w:szCs w:val="26"/>
        </w:rPr>
        <w:t>информационно-медийными</w:t>
      </w:r>
      <w:proofErr w:type="spellEnd"/>
      <w:r w:rsidRPr="00AC5857">
        <w:rPr>
          <w:sz w:val="26"/>
          <w:szCs w:val="26"/>
        </w:rPr>
        <w:t xml:space="preserve"> партнерами. 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C5857" w:rsidRPr="00AC5857" w:rsidRDefault="00AC5857" w:rsidP="00AC585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C58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Цели и задачи деятельности РДШ</w:t>
      </w:r>
    </w:p>
    <w:p w:rsidR="00AC5857" w:rsidRPr="00AC5857" w:rsidRDefault="00AC5857" w:rsidP="00AC5857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AC5857">
        <w:rPr>
          <w:rFonts w:ascii="Times New Roman" w:hAnsi="Times New Roman" w:cs="Times New Roman"/>
          <w:b/>
          <w:sz w:val="26"/>
          <w:szCs w:val="26"/>
          <w:u w:val="single"/>
        </w:rPr>
        <w:t>Цель</w:t>
      </w:r>
      <w:r w:rsidRPr="00AC5857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AC5857">
        <w:rPr>
          <w:rFonts w:ascii="Times New Roman" w:hAnsi="Times New Roman" w:cs="Times New Roman"/>
          <w:sz w:val="26"/>
          <w:szCs w:val="26"/>
        </w:rPr>
        <w:t>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AC5857" w:rsidRPr="00AC5857" w:rsidRDefault="00AC5857" w:rsidP="00AC585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5857" w:rsidRPr="00AC5857" w:rsidRDefault="00AC5857" w:rsidP="00AC5857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C5857" w:rsidRPr="00AC5857" w:rsidRDefault="00AC5857" w:rsidP="00AC5857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AC585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Задачи</w:t>
      </w:r>
    </w:p>
    <w:p w:rsidR="00AC5857" w:rsidRPr="00AC5857" w:rsidRDefault="00AC5857" w:rsidP="00AC585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1.  </w:t>
      </w:r>
      <w:r w:rsidRPr="00AC5857">
        <w:rPr>
          <w:rFonts w:ascii="Times New Roman" w:hAnsi="Times New Roman" w:cs="Times New Roman"/>
          <w:b/>
          <w:i/>
          <w:sz w:val="26"/>
          <w:szCs w:val="26"/>
        </w:rPr>
        <w:t>Предоставить каждому ребенку условия</w:t>
      </w:r>
      <w:r w:rsidRPr="00AC5857">
        <w:rPr>
          <w:rFonts w:ascii="Times New Roman" w:hAnsi="Times New Roman" w:cs="Times New Roman"/>
          <w:sz w:val="26"/>
          <w:szCs w:val="26"/>
        </w:rPr>
        <w:t xml:space="preserve"> для творческой самореализации, личностного самоопределения, развития индивидуальности, а </w:t>
      </w:r>
      <w:r w:rsidRPr="00AC5857">
        <w:rPr>
          <w:rFonts w:ascii="Times New Roman" w:hAnsi="Times New Roman" w:cs="Times New Roman"/>
          <w:sz w:val="26"/>
          <w:szCs w:val="26"/>
        </w:rPr>
        <w:lastRenderedPageBreak/>
        <w:t>также развития навыков работы в команде, формирования гражданина обновленного социума.</w:t>
      </w:r>
    </w:p>
    <w:p w:rsidR="00AC5857" w:rsidRPr="00AC5857" w:rsidRDefault="00AC5857" w:rsidP="00AC585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2. </w:t>
      </w:r>
      <w:r w:rsidRPr="00AC5857">
        <w:rPr>
          <w:rFonts w:ascii="Times New Roman" w:hAnsi="Times New Roman" w:cs="Times New Roman"/>
          <w:b/>
          <w:i/>
          <w:sz w:val="26"/>
          <w:szCs w:val="26"/>
        </w:rPr>
        <w:t>Формировать единое воспитательное пространство,</w:t>
      </w:r>
      <w:r w:rsidRPr="00AC5857">
        <w:rPr>
          <w:rFonts w:ascii="Times New Roman" w:hAnsi="Times New Roman" w:cs="Times New Roman"/>
          <w:sz w:val="26"/>
          <w:szCs w:val="26"/>
        </w:rPr>
        <w:t xml:space="preserve"> обеспечивающее реализацию взаимодействия ученического самоуправления, творческих объединений, кружков дополнительного образования и внеурочной деятельности в рамках ФГОС, партнеров РДШ для проектной деятельности участников первичного отделения РДШ.</w:t>
      </w:r>
    </w:p>
    <w:p w:rsidR="00AC5857" w:rsidRPr="00AC5857" w:rsidRDefault="00AC5857" w:rsidP="00AC585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3.  </w:t>
      </w:r>
      <w:r w:rsidRPr="00AC5857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Использовать Дни единых действий РДШ</w:t>
      </w:r>
      <w:r w:rsidRPr="00AC5857">
        <w:rPr>
          <w:rFonts w:ascii="Times New Roman" w:hAnsi="Times New Roman" w:cs="Times New Roman"/>
          <w:sz w:val="26"/>
          <w:szCs w:val="26"/>
        </w:rPr>
        <w:t xml:space="preserve"> как технологии, позволяющие организовать поддержку и реализацию 4 ведущих направлений деятельности РДШ с целью развития проектной деятельности.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 5. Формировать единую информационную среду 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 РДШ и включиться в единую информационную среду РДШ России для развития и  масштабирования инновационной, проектной, социально преобразовательной деятельности   РДШ.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C5857">
        <w:rPr>
          <w:rFonts w:ascii="Times New Roman" w:hAnsi="Times New Roman" w:cs="Times New Roman"/>
          <w:b/>
          <w:i/>
          <w:sz w:val="26"/>
          <w:szCs w:val="26"/>
        </w:rPr>
        <w:t>6. Разрабатывать и апробировать мониторинг качества деятельности первичного отделения РДШ.</w:t>
      </w:r>
    </w:p>
    <w:p w:rsidR="00AC5857" w:rsidRPr="00AC5857" w:rsidRDefault="00AC5857" w:rsidP="00AC585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C5857" w:rsidRPr="00AC5857" w:rsidRDefault="00AC5857" w:rsidP="00AC5857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6"/>
        </w:rPr>
      </w:pPr>
      <w:r w:rsidRPr="00AC5857">
        <w:rPr>
          <w:rFonts w:ascii="Times New Roman" w:hAnsi="Times New Roman" w:cs="Times New Roman"/>
          <w:b/>
          <w:bCs/>
          <w:sz w:val="28"/>
          <w:szCs w:val="26"/>
        </w:rPr>
        <w:t xml:space="preserve">Деятельность РДШ предполагает взаимодействие с </w:t>
      </w:r>
      <w:r w:rsidRPr="00AC5857">
        <w:rPr>
          <w:rFonts w:ascii="Times New Roman" w:hAnsi="Times New Roman" w:cs="Times New Roman"/>
          <w:b/>
          <w:bCs/>
          <w:iCs/>
          <w:sz w:val="28"/>
          <w:szCs w:val="26"/>
        </w:rPr>
        <w:t>тремя целевыми группами:</w:t>
      </w:r>
    </w:p>
    <w:p w:rsidR="00AC5857" w:rsidRPr="00AC5857" w:rsidRDefault="00AC5857" w:rsidP="00AC58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обучающимися;</w:t>
      </w:r>
    </w:p>
    <w:p w:rsidR="00AC5857" w:rsidRPr="00AC5857" w:rsidRDefault="00AC5857" w:rsidP="00AC58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>педагогическим сообществом (педагог-организатор, классные руководители, заместитель директора по воспитательной работе, социальный педагог, педагог-психолог, педагоги - руководители кружков и секций дополнительного образования, библиотекарь, администрация образовательной организации);</w:t>
      </w:r>
    </w:p>
    <w:p w:rsidR="00AC5857" w:rsidRPr="00D5300F" w:rsidRDefault="00AC5857" w:rsidP="00AC58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5857">
        <w:rPr>
          <w:rFonts w:ascii="Times New Roman" w:hAnsi="Times New Roman" w:cs="Times New Roman"/>
          <w:sz w:val="26"/>
          <w:szCs w:val="26"/>
        </w:rPr>
        <w:t xml:space="preserve">родителями </w:t>
      </w:r>
      <w:proofErr w:type="gramStart"/>
      <w:r w:rsidRPr="00AC58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AC5857">
        <w:rPr>
          <w:rFonts w:ascii="Times New Roman" w:hAnsi="Times New Roman" w:cs="Times New Roman"/>
          <w:sz w:val="26"/>
          <w:szCs w:val="26"/>
        </w:rPr>
        <w:t>.</w:t>
      </w:r>
    </w:p>
    <w:p w:rsidR="00AC5857" w:rsidRPr="00AC5857" w:rsidRDefault="00AC5857" w:rsidP="00AC5857">
      <w:pPr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r w:rsidRPr="00AC5857">
        <w:rPr>
          <w:rFonts w:ascii="Times New Roman" w:hAnsi="Times New Roman" w:cs="Times New Roman"/>
          <w:b/>
          <w:bCs/>
          <w:sz w:val="28"/>
          <w:szCs w:val="26"/>
        </w:rPr>
        <w:t>Ожидаемые результаты деятельность РДШ</w:t>
      </w:r>
    </w:p>
    <w:p w:rsidR="00AC5857" w:rsidRPr="00AC5857" w:rsidRDefault="00AC5857" w:rsidP="00AC5857">
      <w:pPr>
        <w:pStyle w:val="a7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воспитание гражданственности, патриотизма, социальной ответственности и компетентности;</w:t>
      </w:r>
    </w:p>
    <w:p w:rsidR="00AC5857" w:rsidRPr="00AC5857" w:rsidRDefault="00AC5857" w:rsidP="00AC5857">
      <w:pPr>
        <w:pStyle w:val="a7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самоорганизация на уровне здорового образа жизни;</w:t>
      </w:r>
    </w:p>
    <w:p w:rsidR="00AC5857" w:rsidRPr="00AC5857" w:rsidRDefault="00AC5857" w:rsidP="00AC5857">
      <w:pPr>
        <w:pStyle w:val="a7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личностный рост участников;</w:t>
      </w:r>
    </w:p>
    <w:p w:rsidR="00AC5857" w:rsidRPr="00AC5857" w:rsidRDefault="00AC5857" w:rsidP="00AC5857">
      <w:pPr>
        <w:pStyle w:val="a7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творческого отношения к образованию, труду, жизни, подготовка к сознательному выбору профессии;</w:t>
      </w:r>
    </w:p>
    <w:p w:rsidR="00AC5857" w:rsidRPr="00AC5857" w:rsidRDefault="00AC5857" w:rsidP="00AC5857">
      <w:pPr>
        <w:pStyle w:val="a7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AC5857">
        <w:rPr>
          <w:sz w:val="26"/>
          <w:szCs w:val="26"/>
        </w:rPr>
        <w:t>формирование ценностного отношения к здоровью и здоровому образу жизни;</w:t>
      </w:r>
    </w:p>
    <w:p w:rsidR="00AC5857" w:rsidRPr="00D5300F" w:rsidRDefault="00AC5857" w:rsidP="00D5300F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a6"/>
          <w:b w:val="0"/>
          <w:bCs w:val="0"/>
          <w:sz w:val="26"/>
          <w:szCs w:val="26"/>
        </w:rPr>
      </w:pPr>
      <w:r w:rsidRPr="00AC5857">
        <w:rPr>
          <w:sz w:val="26"/>
          <w:szCs w:val="26"/>
        </w:rPr>
        <w:t>развитие мотивации личности к познанию и творчеству.</w:t>
      </w:r>
    </w:p>
    <w:p w:rsidR="00AC5857" w:rsidRPr="00AC5857" w:rsidRDefault="00AC5857" w:rsidP="00AC5857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rStyle w:val="a6"/>
          <w:sz w:val="22"/>
          <w:szCs w:val="22"/>
        </w:rPr>
      </w:pPr>
    </w:p>
    <w:p w:rsidR="00AC5857" w:rsidRPr="00AC5857" w:rsidRDefault="00AC5857" w:rsidP="00D5300F">
      <w:pPr>
        <w:pStyle w:val="a5"/>
        <w:shd w:val="clear" w:color="auto" w:fill="FFFFFF" w:themeFill="background1"/>
        <w:spacing w:before="0" w:beforeAutospacing="0" w:after="0" w:afterAutospacing="0"/>
        <w:rPr>
          <w:rStyle w:val="a6"/>
          <w:sz w:val="22"/>
          <w:szCs w:val="22"/>
        </w:rPr>
      </w:pPr>
    </w:p>
    <w:p w:rsidR="00AC5857" w:rsidRPr="00AC5857" w:rsidRDefault="00AC5857">
      <w:pPr>
        <w:rPr>
          <w:rFonts w:ascii="Times New Roman" w:hAnsi="Times New Roman" w:cs="Times New Roman"/>
        </w:rPr>
      </w:pPr>
    </w:p>
    <w:sectPr w:rsidR="00AC5857" w:rsidRPr="00AC5857" w:rsidSect="00220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7654"/>
    <w:multiLevelType w:val="hybridMultilevel"/>
    <w:tmpl w:val="7F963216"/>
    <w:lvl w:ilvl="0" w:tplc="E522F92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72C5E3E"/>
    <w:multiLevelType w:val="hybridMultilevel"/>
    <w:tmpl w:val="853E228C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87326B"/>
    <w:multiLevelType w:val="hybridMultilevel"/>
    <w:tmpl w:val="C2AE1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A6B7E"/>
    <w:multiLevelType w:val="hybridMultilevel"/>
    <w:tmpl w:val="FD4AB5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4">
    <w:nsid w:val="761A08F0"/>
    <w:multiLevelType w:val="hybridMultilevel"/>
    <w:tmpl w:val="36ACCF20"/>
    <w:lvl w:ilvl="0" w:tplc="E522F9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5857"/>
    <w:rsid w:val="002205A9"/>
    <w:rsid w:val="005F5A9F"/>
    <w:rsid w:val="009633DB"/>
    <w:rsid w:val="00AC5857"/>
    <w:rsid w:val="00D5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C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C5857"/>
    <w:rPr>
      <w:b/>
      <w:bCs/>
    </w:rPr>
  </w:style>
  <w:style w:type="paragraph" w:styleId="a7">
    <w:name w:val="List Paragraph"/>
    <w:basedOn w:val="a"/>
    <w:uiPriority w:val="34"/>
    <w:qFormat/>
    <w:rsid w:val="00AC5857"/>
    <w:pPr>
      <w:ind w:left="720"/>
    </w:pPr>
    <w:rPr>
      <w:rFonts w:ascii="Times New Roman" w:eastAsia="Times New Roman" w:hAnsi="Times New Roman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AC58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C5857"/>
    <w:rPr>
      <w:sz w:val="16"/>
      <w:szCs w:val="16"/>
    </w:rPr>
  </w:style>
  <w:style w:type="paragraph" w:customStyle="1" w:styleId="1">
    <w:name w:val="Обычный1"/>
    <w:rsid w:val="00AC58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895</Words>
  <Characters>5102</Characters>
  <Application>Microsoft Office Word</Application>
  <DocSecurity>0</DocSecurity>
  <Lines>42</Lines>
  <Paragraphs>11</Paragraphs>
  <ScaleCrop>false</ScaleCrop>
  <Company>Microsoft</Company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2022-03-18T06:52:00Z</dcterms:created>
  <dcterms:modified xsi:type="dcterms:W3CDTF">2022-03-19T07:07:00Z</dcterms:modified>
</cp:coreProperties>
</file>