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EC6C" w14:textId="77777777" w:rsidR="004132AE" w:rsidRPr="00C4799F" w:rsidRDefault="004132AE" w:rsidP="004132AE">
      <w:pPr>
        <w:shd w:val="clear" w:color="auto" w:fill="FFFFFF"/>
        <w:spacing w:after="0"/>
        <w:jc w:val="center"/>
        <w:rPr>
          <w:rFonts w:ascii="Cambria" w:hAnsi="Cambria"/>
          <w:b/>
          <w:sz w:val="28"/>
          <w:szCs w:val="28"/>
        </w:rPr>
      </w:pPr>
      <w:r w:rsidRPr="00C4799F">
        <w:rPr>
          <w:rFonts w:ascii="Cambria" w:hAnsi="Cambria"/>
          <w:b/>
          <w:sz w:val="28"/>
          <w:szCs w:val="28"/>
        </w:rPr>
        <w:t>МУНИЦИПАЛЬНОЕ БЮДЖЕТНОЕ  ОБЩЕОБРАЗОВАТЕЛЬНОЕ УЧРЕЖДЕНИЕ</w:t>
      </w:r>
      <w:r>
        <w:rPr>
          <w:rFonts w:ascii="Cambria" w:hAnsi="Cambria"/>
          <w:b/>
          <w:sz w:val="28"/>
          <w:szCs w:val="28"/>
        </w:rPr>
        <w:t xml:space="preserve"> </w:t>
      </w:r>
      <w:r w:rsidRPr="00C4799F">
        <w:rPr>
          <w:rFonts w:ascii="Cambria" w:hAnsi="Cambria"/>
          <w:b/>
          <w:sz w:val="28"/>
          <w:szCs w:val="28"/>
        </w:rPr>
        <w:t>«СРЕДНЯЯ ОБЩЕОБРАЗОВАТЕЛЬНАЯ ШКОЛА №48»</w:t>
      </w:r>
    </w:p>
    <w:p w14:paraId="0D48C41A" w14:textId="77777777" w:rsidR="004132AE" w:rsidRDefault="004132AE" w:rsidP="004132AE">
      <w:pPr>
        <w:shd w:val="clear" w:color="auto" w:fill="FFFFFF"/>
        <w:spacing w:line="241" w:lineRule="exact"/>
        <w:ind w:right="40"/>
        <w:jc w:val="right"/>
        <w:rPr>
          <w:bCs/>
          <w:spacing w:val="-1"/>
          <w:sz w:val="20"/>
          <w:szCs w:val="20"/>
        </w:rPr>
      </w:pPr>
    </w:p>
    <w:tbl>
      <w:tblPr>
        <w:tblpPr w:leftFromText="180" w:rightFromText="180" w:vertAnchor="text" w:horzAnchor="margin" w:tblpXSpec="center" w:tblpY="684"/>
        <w:tblOverlap w:val="never"/>
        <w:tblW w:w="932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4132AE" w:rsidRPr="00C4799F" w14:paraId="0E9174C7" w14:textId="77777777" w:rsidTr="00133892">
        <w:trPr>
          <w:trHeight w:val="1418"/>
        </w:trPr>
        <w:tc>
          <w:tcPr>
            <w:tcW w:w="4928" w:type="dxa"/>
          </w:tcPr>
          <w:p w14:paraId="3B97DD42" w14:textId="77777777" w:rsidR="004132AE" w:rsidRPr="00C4799F" w:rsidRDefault="004132AE" w:rsidP="00133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14:paraId="4C0FEF36" w14:textId="77777777" w:rsidR="004132AE" w:rsidRPr="00C4799F" w:rsidRDefault="004132AE" w:rsidP="00133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1A58DA57" w14:textId="77777777" w:rsidR="004132AE" w:rsidRPr="00C4799F" w:rsidRDefault="004132AE" w:rsidP="00133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Протокол №1 от 31 августа 2017 года</w:t>
            </w:r>
          </w:p>
          <w:p w14:paraId="5DBCE869" w14:textId="77777777" w:rsidR="004132AE" w:rsidRPr="00C4799F" w:rsidRDefault="004132AE" w:rsidP="00133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2CF5D0" w14:textId="77777777" w:rsidR="004132AE" w:rsidRPr="00C4799F" w:rsidRDefault="004132AE" w:rsidP="00133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5EDEF517" w14:textId="77777777" w:rsidR="004132AE" w:rsidRPr="00C4799F" w:rsidRDefault="004132AE" w:rsidP="00133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№48»</w:t>
            </w:r>
          </w:p>
          <w:p w14:paraId="2A6D6CF7" w14:textId="77777777" w:rsidR="004132AE" w:rsidRPr="00C4799F" w:rsidRDefault="004132AE" w:rsidP="00133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___________Амирханова Р.М.</w:t>
            </w:r>
          </w:p>
          <w:p w14:paraId="42FA1200" w14:textId="77777777" w:rsidR="004132AE" w:rsidRPr="00C4799F" w:rsidRDefault="004132AE" w:rsidP="00133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Приказ № ____ от  ___________ 2017 г.</w:t>
            </w:r>
          </w:p>
        </w:tc>
      </w:tr>
    </w:tbl>
    <w:p w14:paraId="7D39A38C" w14:textId="77777777" w:rsidR="004132AE" w:rsidRPr="00A25011" w:rsidRDefault="004132AE" w:rsidP="004132AE">
      <w:pPr>
        <w:shd w:val="clear" w:color="auto" w:fill="FFFFFF"/>
        <w:spacing w:line="241" w:lineRule="exact"/>
        <w:ind w:right="40"/>
        <w:jc w:val="right"/>
        <w:rPr>
          <w:b/>
          <w:bCs/>
          <w:sz w:val="20"/>
          <w:szCs w:val="20"/>
        </w:rPr>
      </w:pPr>
      <w:r w:rsidRPr="00A25011">
        <w:rPr>
          <w:bCs/>
          <w:spacing w:val="-1"/>
          <w:sz w:val="20"/>
          <w:szCs w:val="20"/>
        </w:rPr>
        <w:t xml:space="preserve">  </w:t>
      </w:r>
    </w:p>
    <w:p w14:paraId="274426F9" w14:textId="77777777" w:rsidR="004132AE" w:rsidRDefault="004132AE" w:rsidP="004132AE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14:paraId="7C97F4B2" w14:textId="77777777" w:rsidR="004132AE" w:rsidRDefault="004132AE" w:rsidP="004132AE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14:paraId="6C93537D" w14:textId="77777777" w:rsidR="004132AE" w:rsidRDefault="004132AE" w:rsidP="004132AE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14:paraId="6AF6C1F1" w14:textId="77777777" w:rsidR="004132AE" w:rsidRDefault="004132AE" w:rsidP="004132AE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14:paraId="177B2B2C" w14:textId="77777777" w:rsidR="004132AE" w:rsidRDefault="004132AE" w:rsidP="004132AE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14:paraId="6B33EAC2" w14:textId="77777777" w:rsidR="004132AE" w:rsidRDefault="004132AE" w:rsidP="004132AE">
      <w:pPr>
        <w:jc w:val="center"/>
        <w:rPr>
          <w:b/>
          <w:bCs/>
          <w:sz w:val="48"/>
          <w:szCs w:val="48"/>
        </w:rPr>
      </w:pPr>
    </w:p>
    <w:p w14:paraId="41C20206" w14:textId="77777777" w:rsidR="004132AE" w:rsidRPr="004132AE" w:rsidRDefault="004132AE" w:rsidP="004132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Положение </w:t>
      </w:r>
    </w:p>
    <w:p w14:paraId="4AD4693C" w14:textId="77777777" w:rsidR="004132AE" w:rsidRPr="004132AE" w:rsidRDefault="004132AE" w:rsidP="004132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об инклюзивном образовании детей с ограниченными возможностями здоровья</w:t>
      </w:r>
    </w:p>
    <w:p w14:paraId="51D60075" w14:textId="77777777" w:rsidR="004132AE" w:rsidRPr="00C4799F" w:rsidRDefault="004132AE" w:rsidP="004132A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9DC644B" w14:textId="77777777" w:rsidR="004132AE" w:rsidRDefault="004132AE" w:rsidP="004132AE">
      <w:pPr>
        <w:jc w:val="center"/>
        <w:rPr>
          <w:b/>
          <w:bCs/>
          <w:sz w:val="20"/>
          <w:szCs w:val="20"/>
        </w:rPr>
      </w:pPr>
    </w:p>
    <w:p w14:paraId="37005847" w14:textId="77777777" w:rsidR="004132AE" w:rsidRDefault="004132AE" w:rsidP="004132AE">
      <w:pPr>
        <w:jc w:val="center"/>
        <w:rPr>
          <w:b/>
          <w:bCs/>
          <w:sz w:val="20"/>
          <w:szCs w:val="20"/>
        </w:rPr>
      </w:pPr>
    </w:p>
    <w:p w14:paraId="23477D20" w14:textId="77777777" w:rsidR="004132AE" w:rsidRDefault="004132AE" w:rsidP="004132AE">
      <w:pPr>
        <w:jc w:val="center"/>
        <w:rPr>
          <w:b/>
          <w:bCs/>
          <w:sz w:val="20"/>
          <w:szCs w:val="20"/>
        </w:rPr>
      </w:pPr>
    </w:p>
    <w:p w14:paraId="08980C98" w14:textId="77777777" w:rsidR="004132AE" w:rsidRDefault="004132AE" w:rsidP="004132AE">
      <w:pPr>
        <w:jc w:val="center"/>
        <w:rPr>
          <w:b/>
          <w:bCs/>
          <w:sz w:val="20"/>
          <w:szCs w:val="20"/>
        </w:rPr>
      </w:pPr>
    </w:p>
    <w:p w14:paraId="4C27E023" w14:textId="77777777" w:rsidR="004132AE" w:rsidRDefault="004132AE" w:rsidP="004132AE">
      <w:pPr>
        <w:jc w:val="center"/>
        <w:rPr>
          <w:b/>
          <w:bCs/>
          <w:sz w:val="20"/>
          <w:szCs w:val="20"/>
        </w:rPr>
      </w:pPr>
    </w:p>
    <w:p w14:paraId="30CE6C0B" w14:textId="77777777" w:rsidR="004132AE" w:rsidRDefault="004132AE" w:rsidP="004132AE">
      <w:pPr>
        <w:jc w:val="center"/>
        <w:rPr>
          <w:b/>
          <w:bCs/>
          <w:sz w:val="20"/>
          <w:szCs w:val="20"/>
        </w:rPr>
      </w:pPr>
    </w:p>
    <w:p w14:paraId="7A13A6DA" w14:textId="77777777" w:rsidR="004132AE" w:rsidRDefault="004132AE" w:rsidP="004132AE">
      <w:pPr>
        <w:jc w:val="center"/>
        <w:rPr>
          <w:b/>
          <w:bCs/>
          <w:sz w:val="20"/>
          <w:szCs w:val="20"/>
        </w:rPr>
      </w:pPr>
    </w:p>
    <w:p w14:paraId="5EF4F6A0" w14:textId="77777777" w:rsidR="00B63526" w:rsidRDefault="00B63526" w:rsidP="004132AE">
      <w:pPr>
        <w:jc w:val="center"/>
        <w:rPr>
          <w:b/>
          <w:bCs/>
          <w:sz w:val="20"/>
          <w:szCs w:val="20"/>
        </w:rPr>
      </w:pPr>
    </w:p>
    <w:p w14:paraId="76A634A9" w14:textId="77777777" w:rsidR="00B63526" w:rsidRDefault="00B63526" w:rsidP="004132AE">
      <w:pPr>
        <w:jc w:val="center"/>
        <w:rPr>
          <w:b/>
          <w:bCs/>
          <w:sz w:val="20"/>
          <w:szCs w:val="20"/>
        </w:rPr>
      </w:pPr>
    </w:p>
    <w:p w14:paraId="613F1DBF" w14:textId="77777777" w:rsidR="004132AE" w:rsidRDefault="004132AE" w:rsidP="004132AE">
      <w:pPr>
        <w:jc w:val="center"/>
        <w:rPr>
          <w:b/>
          <w:bCs/>
          <w:sz w:val="20"/>
          <w:szCs w:val="20"/>
        </w:rPr>
      </w:pPr>
    </w:p>
    <w:p w14:paraId="4D650705" w14:textId="77777777" w:rsidR="004132AE" w:rsidRPr="00C4799F" w:rsidRDefault="004132AE" w:rsidP="004132AE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4799F">
        <w:rPr>
          <w:rFonts w:ascii="Times New Roman" w:hAnsi="Times New Roman" w:cs="Times New Roman"/>
          <w:bCs/>
          <w:sz w:val="36"/>
          <w:szCs w:val="36"/>
        </w:rPr>
        <w:t>Махачкала 2017 г.</w:t>
      </w:r>
    </w:p>
    <w:p w14:paraId="37CB3477" w14:textId="77777777" w:rsidR="004132AE" w:rsidRPr="004132AE" w:rsidRDefault="004132AE" w:rsidP="004132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</w:t>
      </w:r>
    </w:p>
    <w:p w14:paraId="09A8976B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 (далее – Положение) определяет порядок организации инклюзивного образования детей с ограниченными возможностями здоровья в 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№48» (далее ОУ)</w:t>
      </w:r>
    </w:p>
    <w:p w14:paraId="23C5A3B6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1.2.Положение разработано в соответствии с:</w:t>
      </w:r>
    </w:p>
    <w:p w14:paraId="70264DAA" w14:textId="77777777" w:rsidR="004132AE" w:rsidRPr="004132AE" w:rsidRDefault="004132AE" w:rsidP="00413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</w:t>
      </w:r>
    </w:p>
    <w:p w14:paraId="087E56B7" w14:textId="77777777" w:rsidR="004132AE" w:rsidRPr="004132AE" w:rsidRDefault="004132AE" w:rsidP="00413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2012 года № 273-ФЗ «Об образовании в Российской Федерации» ст. 2, ст. 5,</w:t>
      </w:r>
    </w:p>
    <w:p w14:paraId="71D169F1" w14:textId="77777777" w:rsidR="004132AE" w:rsidRPr="004132AE" w:rsidRDefault="004132AE" w:rsidP="00413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24 ноября 1995 г. № 181-ФЗ «О социальной защите инвалидов в Российской Федерации» (с изменениями и дополнениями), </w:t>
      </w:r>
    </w:p>
    <w:p w14:paraId="09DA3CFD" w14:textId="77777777" w:rsidR="004132AE" w:rsidRPr="004132AE" w:rsidRDefault="004132AE" w:rsidP="004132AE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стратегией действий в интересах детей на 2012-2017 годы (утв. Указом</w:t>
      </w:r>
      <w:r w:rsidR="00B63526" w:rsidRP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РФ от 01.06.2012 № 761), Федеральным законом от 3 мая 2012 г. № 46-ФЗ «О ратификации Конвенции о правах инвалидов»,</w:t>
      </w:r>
    </w:p>
    <w:p w14:paraId="146261E5" w14:textId="77777777" w:rsidR="004132AE" w:rsidRPr="004132AE" w:rsidRDefault="004132AE" w:rsidP="00413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1015,</w:t>
      </w:r>
    </w:p>
    <w:p w14:paraId="1D525992" w14:textId="77777777" w:rsidR="004132AE" w:rsidRPr="004132AE" w:rsidRDefault="004132AE" w:rsidP="00413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10.07.2015 № 26,</w:t>
      </w:r>
    </w:p>
    <w:p w14:paraId="7B430589" w14:textId="77777777" w:rsidR="004132AE" w:rsidRPr="004132AE" w:rsidRDefault="004132AE" w:rsidP="00413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 Минобрнауки России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14:paraId="55384E42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1.3.В Положении используются следующие понятия:</w:t>
      </w:r>
    </w:p>
    <w:p w14:paraId="6C1F0C9F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 с ограниченными возможностями здоровья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ОВЗ)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14:paraId="7E341702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Инклюзивное образование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14:paraId="2F63B39E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Адаптированная образовательная программа 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14:paraId="1EEE9309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1.4.Основной целью инклюзивного образования является реализация права обучающихся с ОВЗ на получение общего образования в соответствии с федеральными государственными образовательными стандартами, создание условий для коррекции нарушений в их развитии и социальной адаптации, оказание ранней коррекционной помощи на основе специальных педагогических подходов.</w:t>
      </w:r>
    </w:p>
    <w:p w14:paraId="418B838E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1.5.Задачи инклюзивного образования:</w:t>
      </w:r>
    </w:p>
    <w:p w14:paraId="2042BCC6" w14:textId="4A222D9C" w:rsidR="004132AE" w:rsidRPr="004132AE" w:rsidRDefault="004132AE" w:rsidP="004132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эффективной системы психолого-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педагогического и медико-социального сопровождения обучающихся с ОВЗ в МБОУ «СОШ </w:t>
      </w:r>
      <w:r w:rsidR="00B35D84">
        <w:rPr>
          <w:rFonts w:ascii="Times New Roman" w:eastAsia="Times New Roman" w:hAnsi="Times New Roman" w:cs="Times New Roman"/>
          <w:sz w:val="24"/>
          <w:szCs w:val="24"/>
          <w:lang w:eastAsia="ru-RU"/>
        </w:rPr>
        <w:t>№48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</w:r>
    </w:p>
    <w:p w14:paraId="3B50B7C5" w14:textId="77777777" w:rsidR="004132AE" w:rsidRPr="004132AE" w:rsidRDefault="004132AE" w:rsidP="004132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общеобразовательных программ в соответствии с федеральными государственными образовательными стандартами;</w:t>
      </w:r>
    </w:p>
    <w:p w14:paraId="22A6D11E" w14:textId="77777777" w:rsidR="004132AE" w:rsidRPr="004132AE" w:rsidRDefault="004132AE" w:rsidP="004132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всех участников образовательных отношений толерантного отношения к проблемам детей с ОВЗ.</w:t>
      </w:r>
    </w:p>
    <w:p w14:paraId="74B1297D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1.5.Внедрение инклюзивного образования в ОО осуществляется с опорой на имеющийся опыт и научно - методическую базу обучения и воспитания детей с ограниченными возможностями здоровья.</w:t>
      </w:r>
    </w:p>
    <w:p w14:paraId="4B918616" w14:textId="77777777" w:rsidR="004132AE" w:rsidRPr="004132AE" w:rsidRDefault="004132AE" w:rsidP="00413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инклюзивного обучения</w:t>
      </w:r>
    </w:p>
    <w:p w14:paraId="28D1E691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2.1.Инклюзивное образование детей в школе может быть организовано:</w:t>
      </w:r>
    </w:p>
    <w:p w14:paraId="178703B9" w14:textId="77777777" w:rsidR="004132AE" w:rsidRPr="004132AE" w:rsidRDefault="004132AE" w:rsidP="004132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совместного обучения детей с ОВЗ и детей, не имеющих таких ограничений, в одном классе (если это не препятствует успешному освоению образовательных программ всеми обучающимися);</w:t>
      </w:r>
    </w:p>
    <w:p w14:paraId="31A688C7" w14:textId="77777777" w:rsidR="004132AE" w:rsidRPr="004132AE" w:rsidRDefault="004132AE" w:rsidP="004132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открытия отдельного класса для детей с ОВЗ.</w:t>
      </w:r>
    </w:p>
    <w:p w14:paraId="5CDA1973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2.2.По уровню включения ребенка с ОВЗ в образовательный процесс возможны следующие модели инклюзии: </w:t>
      </w:r>
    </w:p>
    <w:p w14:paraId="360F44D8" w14:textId="77777777" w:rsidR="004132AE" w:rsidRPr="004132AE" w:rsidRDefault="004132AE" w:rsidP="004132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инклюзия, когда обучающиеся с ОВЗ (самостоятельно или в сопровождении ассистента, либо тьютора) посещают школу наряду со сверстниками, не имеющими нарушений развития, обучаются по адаптированной образовательной программе в соответствии с учебным планом, могут посещать кружки, клубы, мероприятия, праздники, развлечения. В этом случае коррекционная помощь детям с ОВЗ оказывается посредством организации индивидуальных и групповых занятий, а также применения дифференцированного подхода при организации образовательной деятельности;</w:t>
      </w:r>
    </w:p>
    <w:p w14:paraId="02D0D3CF" w14:textId="77777777" w:rsidR="004132AE" w:rsidRPr="004132AE" w:rsidRDefault="004132AE" w:rsidP="004132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частичная инклюзия – обучающиеся с ОВЗ обучаются по адаптированной образовательной программе по индивидуальным учебным планам, совмещая совместное обучение по ряду учебных предметов (по отдельным видам организованной образовательной деятельности) с индивидуальными занятиями,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мероприятия, если это не противоречит рекомендациям психолого-педагогической комиссии;</w:t>
      </w:r>
    </w:p>
    <w:p w14:paraId="205A6EAA" w14:textId="77777777" w:rsidR="004132AE" w:rsidRPr="004132AE" w:rsidRDefault="004132AE" w:rsidP="004132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точечная инклюзия – когда ребенок с ОВЗ включается в коллектив сверстников лишь на праздниках, кратковременно в играх или на прогулке.</w:t>
      </w:r>
    </w:p>
    <w:p w14:paraId="485427A8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 психического развития, сложности структуры нарушения, уровня готовности ребенка к интеграции в среду нормально развивающихся сверстников.</w:t>
      </w:r>
    </w:p>
    <w:p w14:paraId="5F8235D7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Необходимыми условиями организации инклюзивного образования в школе являются:</w:t>
      </w:r>
    </w:p>
    <w:p w14:paraId="215862D5" w14:textId="77777777" w:rsidR="004132AE" w:rsidRPr="004132AE" w:rsidRDefault="004132AE" w:rsidP="004132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адаптивной среды: создание необходимых условий для получения без дискриминации качественного образования лицами с ограниченными 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лиц;</w:t>
      </w:r>
    </w:p>
    <w:p w14:paraId="56D4442B" w14:textId="77777777" w:rsidR="004132AE" w:rsidRPr="004132AE" w:rsidRDefault="004132AE" w:rsidP="004132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педагогических и руководящих работников;</w:t>
      </w:r>
    </w:p>
    <w:p w14:paraId="284807B4" w14:textId="77777777" w:rsidR="004132AE" w:rsidRPr="004132AE" w:rsidRDefault="004132AE" w:rsidP="004132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психолого-медико-педагогического консилиума для организации психолого-педагогического сопровождения ребенка с ОВЗ;</w:t>
      </w:r>
    </w:p>
    <w:p w14:paraId="6E5C5550" w14:textId="77777777" w:rsidR="004132AE" w:rsidRPr="004132AE" w:rsidRDefault="004132AE" w:rsidP="004132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образовательные потребности ребенка, обусловленные выраженностью первичного дефекта, уровнем развития, индивидуальными интеллектуальными и эмоционально-личностными особенностями, препятствующие получению образования без создания специальных условий;</w:t>
      </w:r>
    </w:p>
    <w:p w14:paraId="6741BE7E" w14:textId="77777777" w:rsidR="004132AE" w:rsidRPr="004132AE" w:rsidRDefault="004132AE" w:rsidP="004132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социальной среды (условия семейного воспитания, возможность оказания соответствующей поддержки со стороны родителей (законных представителей) инклюзируемого ребенка, педагогических работников, родителей (законных представителей) и обучающихся, не имеющих нарушений в развитии.</w:t>
      </w:r>
    </w:p>
    <w:p w14:paraId="6035DF48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Прием обучающихся с ОВЗ в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адаптированной основной общеобразовательной программе осуществляется только с согласия их родителей (законных представителей) и на основании рекомендаций психолого-медико-педагогической комиссии (далее – ПМПК).</w:t>
      </w:r>
    </w:p>
    <w:p w14:paraId="0DC3C27F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2.6.Форма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14:paraId="2A0946D9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2.7.Решение о создании в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(групп) инклюзивного образования принимается Учредителем  на основании ходатайства руководителя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EFBBF6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ОО должно содержать:</w:t>
      </w:r>
    </w:p>
    <w:p w14:paraId="480AB0FF" w14:textId="77777777" w:rsidR="004132AE" w:rsidRPr="004132AE" w:rsidRDefault="004132AE" w:rsidP="004132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обучающихся для зачисления в класс (группу) инклюзивного образования;</w:t>
      </w:r>
    </w:p>
    <w:p w14:paraId="5D34FE4D" w14:textId="77777777" w:rsidR="004132AE" w:rsidRPr="004132AE" w:rsidRDefault="004132AE" w:rsidP="004132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заявлений родителей (законных представителей) обучающихся об организации обучения по адаптированной образовательной программе в условиях инклюзивного образования (в отдельном классе (группе), либо совместно с другими обучающимися без ограничений в здоровье);</w:t>
      </w:r>
    </w:p>
    <w:p w14:paraId="550CBDBE" w14:textId="77777777" w:rsidR="004132AE" w:rsidRPr="004132AE" w:rsidRDefault="004132AE" w:rsidP="004132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заключений психолого-медико-педагогической комиссии на каждого ребенка;</w:t>
      </w:r>
    </w:p>
    <w:p w14:paraId="64D7FFD5" w14:textId="77777777" w:rsidR="004132AE" w:rsidRPr="004132AE" w:rsidRDefault="004132AE" w:rsidP="004132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наличия в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условий для получения образования обучающимся с ОВЗ с учетом сложности структуры нарушения и образовательных потребностей каждого ребенка.</w:t>
      </w:r>
    </w:p>
    <w:p w14:paraId="4D7E781A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2.7.Сведения об организации инклюзивного образования в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передаются в территориальную психолого-медико-педагогическую комиссию.</w:t>
      </w:r>
    </w:p>
    <w:p w14:paraId="07D2629A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2.8.Этапы реализации инклюзивного образования в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D1D69AA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2.8.1.Предварительный этап:</w:t>
      </w:r>
    </w:p>
    <w:p w14:paraId="5C6B6FAE" w14:textId="77777777" w:rsidR="004132AE" w:rsidRPr="004132AE" w:rsidRDefault="004132AE" w:rsidP="004132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оценка образовательных потребностей ребенка и запроса родителей (законных представителей);</w:t>
      </w:r>
    </w:p>
    <w:p w14:paraId="20A846A5" w14:textId="77777777" w:rsidR="004132AE" w:rsidRPr="004132AE" w:rsidRDefault="004132AE" w:rsidP="004132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модели инклюзивного образования;</w:t>
      </w:r>
    </w:p>
    <w:p w14:paraId="72AAF903" w14:textId="77777777" w:rsidR="004132AE" w:rsidRPr="004132AE" w:rsidRDefault="004132AE" w:rsidP="004132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 учителя (воспитателя) и класса (группы), в который (ую) зачисляется обучающийся с ОВЗ;</w:t>
      </w:r>
    </w:p>
    <w:p w14:paraId="241FD676" w14:textId="77777777" w:rsidR="004132AE" w:rsidRPr="004132AE" w:rsidRDefault="004132AE" w:rsidP="004132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специалистов, для осуществления психолого-педагогического сопровождения обучающегося с ОВЗ (в случае отсутствия необходимых специалистов – привлечение дополнительных ресурсов);</w:t>
      </w:r>
    </w:p>
    <w:p w14:paraId="747335C5" w14:textId="77777777" w:rsidR="004132AE" w:rsidRPr="004132AE" w:rsidRDefault="004132AE" w:rsidP="004132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с родителями (законными представителями) и зачисление  обучающегося с ОВЗ в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E2BCA8" w14:textId="77777777" w:rsidR="004132AE" w:rsidRPr="004132AE" w:rsidRDefault="004132AE" w:rsidP="004132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адаптированной образовательной программы.</w:t>
      </w:r>
    </w:p>
    <w:p w14:paraId="4F6C36B2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2.8.2.Диагностический этап:</w:t>
      </w:r>
    </w:p>
    <w:p w14:paraId="057B3751" w14:textId="77777777" w:rsidR="004132AE" w:rsidRPr="004132AE" w:rsidRDefault="004132AE" w:rsidP="004132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на первые три месяца с момента начала обучения в инклюзивной форме;</w:t>
      </w:r>
    </w:p>
    <w:p w14:paraId="6305D113" w14:textId="77777777" w:rsidR="004132AE" w:rsidRPr="004132AE" w:rsidRDefault="004132AE" w:rsidP="004132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диагностической работы учителя (воспитателя) и специалистов психолого-педагогического сопровождения в режиме взаимодействия, изучение возможностей и дефицитов обучающегося с ОВЗ;</w:t>
      </w:r>
    </w:p>
    <w:p w14:paraId="7132BE02" w14:textId="77777777" w:rsidR="004132AE" w:rsidRPr="004132AE" w:rsidRDefault="004132AE" w:rsidP="004132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диагностического периода психолого-медико-педагогический консилиум выносит заключение о возможности обучения ребенка с ОВЗ в форме инклюзии. Данное заключение утверждается решением педагогического совета;</w:t>
      </w:r>
    </w:p>
    <w:p w14:paraId="42B05973" w14:textId="77777777" w:rsidR="004132AE" w:rsidRPr="004132AE" w:rsidRDefault="004132AE" w:rsidP="004132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отрицательного заключения психолого-медико-педагогического консилиума руководитель </w:t>
      </w:r>
      <w:r w:rsidRPr="00B63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о принятом решении родителей (законных представителей) ребенка с ОВЗ;</w:t>
      </w:r>
    </w:p>
    <w:p w14:paraId="02645B09" w14:textId="77777777" w:rsidR="004132AE" w:rsidRPr="004132AE" w:rsidRDefault="004132AE" w:rsidP="004132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об определении дальнейшего образовательного маршрута и оптимальной формы получения общего образования для ребенка с ОВЗ на данном этапе обучения решается на заседании территориальной психолого-медико-педагогической комиссии.</w:t>
      </w:r>
    </w:p>
    <w:p w14:paraId="5F051BF8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2.8.3.Основной этап:</w:t>
      </w:r>
    </w:p>
    <w:p w14:paraId="620EDFAC" w14:textId="77777777" w:rsidR="004132AE" w:rsidRPr="004132AE" w:rsidRDefault="004132AE" w:rsidP="004132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адаптированной образовательной программы в соответствии с выявленными возможностями и дефицитами обучающегося с ОВЗ по итогам диагностического периода;</w:t>
      </w:r>
    </w:p>
    <w:p w14:paraId="6FA7AD83" w14:textId="77777777" w:rsidR="004132AE" w:rsidRPr="004132AE" w:rsidRDefault="004132AE" w:rsidP="004132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адаптированной образовательной программы;</w:t>
      </w:r>
    </w:p>
    <w:p w14:paraId="0EB8673D" w14:textId="77777777" w:rsidR="004132AE" w:rsidRPr="004132AE" w:rsidRDefault="004132AE" w:rsidP="004132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реализации адаптированной образовательной программы.</w:t>
      </w:r>
    </w:p>
    <w:p w14:paraId="535D5152" w14:textId="77777777" w:rsidR="004132AE" w:rsidRPr="004132AE" w:rsidRDefault="004132AE" w:rsidP="00413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Организация образовательной деятельности при инклюзии</w:t>
      </w:r>
    </w:p>
    <w:p w14:paraId="3E059F8A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3.1.Общая наполняемость класса (группы) и количество обучающихся с ОВЗ в условиях инклюзии, а так же численность обучающихся в отдельном классе (группе) для детей с ОВЗ определяются исходя из категории обучающихся с ОВЗ в соответствии с установленными требованиями СанПиН.  </w:t>
      </w:r>
    </w:p>
    <w:p w14:paraId="78C6486C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3.2.Содержание общего образования и условия организации обучения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 абилитации инвалида (далее – ИПРА).</w:t>
      </w:r>
    </w:p>
    <w:p w14:paraId="69D54886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3.3.Адаптированная 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14:paraId="364C2F19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14:paraId="23B79392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3.5.Адаптированная образовательная программа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через организацию урочной и внеурочной деятельности.</w:t>
      </w:r>
    </w:p>
    <w:p w14:paraId="54A51870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3.6.Обязательным разделом адаптированной образовательной программы является программа коррекционной работы. Коррекционно-развивающие мероприятия в школе могут реализовываться как в рамках урочной, так и внеурочной деятельности.</w:t>
      </w:r>
    </w:p>
    <w:p w14:paraId="5CA756B4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3.6.1.Программа коррекционной работы должна быть направлена на обеспечение коррекции недостатков в физическом и (или) психическом развитии детей с ОВЗ и оказание помощи детям этой категории в освоении основной образовательной программы общего образования.</w:t>
      </w:r>
    </w:p>
    <w:p w14:paraId="1AB62550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3.6.2.Программа коррекционной работы должна содержать:</w:t>
      </w:r>
    </w:p>
    <w:p w14:paraId="58C23372" w14:textId="77777777" w:rsidR="004132AE" w:rsidRPr="004132AE" w:rsidRDefault="004132AE" w:rsidP="004132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ОВЗ, их интеграцию в ОО и освоение ими основной образовательной программы общего образования с учетом особенностей психофизического развития и возможностей;</w:t>
      </w:r>
    </w:p>
    <w:p w14:paraId="2D3C7DE6" w14:textId="77777777" w:rsidR="004132AE" w:rsidRPr="004132AE" w:rsidRDefault="004132AE" w:rsidP="004132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комплексного психолого-медико-педагогического сопровождения детей с ОВЗ в условиях реализации образовательных программ;</w:t>
      </w:r>
    </w:p>
    <w:p w14:paraId="04B6A019" w14:textId="77777777" w:rsidR="004132AE" w:rsidRPr="004132AE" w:rsidRDefault="004132AE" w:rsidP="004132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специальных условий обучения и воспитания детей с ОВЗ, в том числе безбарьерной среды их жизнедеятельности;</w:t>
      </w:r>
    </w:p>
    <w:p w14:paraId="6D2893C1" w14:textId="77777777" w:rsidR="004132AE" w:rsidRPr="004132AE" w:rsidRDefault="004132AE" w:rsidP="004132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образовательной организации;</w:t>
      </w:r>
    </w:p>
    <w:p w14:paraId="48B9478D" w14:textId="77777777" w:rsidR="004132AE" w:rsidRPr="004132AE" w:rsidRDefault="004132AE" w:rsidP="004132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коррекционной работы (промежуточные и итоговые).</w:t>
      </w:r>
    </w:p>
    <w:p w14:paraId="06FAD08E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3.7.С учетом психофизиологических особенностей обучающегося с ОВЗ могут разрабатываться индивидуальные учебные планы, включающие график обучения, учебную нагрузку, сроки освоения им образовательных программ, а также условия его аттестации.</w:t>
      </w:r>
    </w:p>
    <w:p w14:paraId="5F1F9361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3.7.1.Индивидуальные учебные планы утверждаются Педагогическим Советом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Реализация индивидуальных учебных планов при необходимости сопровождается поддержкой ассистента (тьютора) ОО.</w:t>
      </w:r>
    </w:p>
    <w:p w14:paraId="5965C821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3.7.2.В индивидуальный учебный план при необходимости включается коррекционный блок, представленный индивидуальными и групповыми занятиями с учетом первичного нарушения и особых образовательных потребностей.</w:t>
      </w:r>
    </w:p>
    <w:p w14:paraId="30BB764D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3.8.Образовательная деятельность организуется в соответствии с расписанием учебных занятий и занятий внеурочной деятельности (организованной образовательной деятельности), которое определяется школой в соответствии с установленными требованиями СанПиН.</w:t>
      </w:r>
    </w:p>
    <w:p w14:paraId="22B6396C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3.9.Режим работы при оказании услуг инклюзивного образования определяется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с соблюдением норм СанПиН.</w:t>
      </w:r>
    </w:p>
    <w:p w14:paraId="43C5A8B8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3.10.Адаптированные образовательные программы реализуются ОО как самостоятельно, так и посредством сетевой формы их реализации.</w:t>
      </w:r>
    </w:p>
    <w:p w14:paraId="10E6756F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3.11.Комплексное психолого-педагогическое сопровождение, динамическое наблюдение обучающихся с ОВЗ в условиях инклюзивного образования осуществляется психолого-медико-педагогическим консилиумом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33EDF3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3.12.Рекомендуется обеспечивать участие всех детей с ОВЗ, независимо от 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мероприятий.</w:t>
      </w:r>
    </w:p>
    <w:p w14:paraId="073C8030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3.13.Обучение детей с ОВЗ осуществляется по учебникам, включенным в утвержденный федеральный перечень учебников и соответствующим программам обучения.</w:t>
      </w:r>
    </w:p>
    <w:p w14:paraId="370E5D1F" w14:textId="77777777" w:rsidR="004132AE" w:rsidRPr="004132AE" w:rsidRDefault="004132AE" w:rsidP="00413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D174421" w14:textId="77777777" w:rsidR="004132AE" w:rsidRPr="004132AE" w:rsidRDefault="004132AE" w:rsidP="00413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аттестации обучающихся с ограниченными возможностями здоровья</w:t>
      </w:r>
    </w:p>
    <w:p w14:paraId="409D85F9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296F14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Освоение образовательной программы, в том числе отдельной части или всего объема учебного предмета, курса, дисциплины образовательной программы, сопровождается текущим контролем успеваемости и промежуточной аттестацией обучающихся.</w:t>
      </w:r>
    </w:p>
    <w:p w14:paraId="2E97595D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4.2.Формы, периодичность и порядок проведения текущего контроля успеваемости и промежуточной аттестации обучающихся определяются ОО самостоятельно.</w:t>
      </w:r>
    </w:p>
    <w:p w14:paraId="7F4C0B70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Освоение обучающимися основных образовательных программ основного общего и среднего общего образования завершается государственной итоговой аттестацией, которая является обязательной.</w:t>
      </w:r>
    </w:p>
    <w:p w14:paraId="235FD2E8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выпускников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обучавшихся по адаптированным основным общеобразовательным программам, проводится в соответствии с действующим законодательством.</w:t>
      </w:r>
    </w:p>
    <w:p w14:paraId="2E2AD4A4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детей с ОВЗ проводится в обстановке, исключающей влияние негативных факторов на состояние их здоровья, и в условиях, отвечающих психофизическим особенностям и состоянию здоровья выпускников в соответствии с федеральным законодательством.</w:t>
      </w:r>
    </w:p>
    <w:p w14:paraId="3C2C608F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Дети с ОВЗ, получившие образование в форме инклюзивного образования и успешно прошедшие государственную итоговую аттестацию по образовательным программам основного общего и среднего общего образования, получают аттестат об основном общем или среднем общем образовании, подтверждающий получение общего образования соответствующего уровня.</w:t>
      </w:r>
    </w:p>
    <w:p w14:paraId="0D8124A5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4.7.Лицам с ОВЗ,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обучении.</w:t>
      </w:r>
    </w:p>
    <w:p w14:paraId="2E67877D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C58D11" w14:textId="77777777" w:rsidR="004132AE" w:rsidRPr="004132AE" w:rsidRDefault="004132AE" w:rsidP="00413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Психолого-педагогическое сопровождение ребенка с ограниченными возможностями здоровья, обучающегося в форме инклюзивного образования</w:t>
      </w:r>
    </w:p>
    <w:p w14:paraId="39C1AA08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Диагностико-коррекционное психолого-медико-педагогическое сопровождение обучающихся с ОВЗ в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психолого – медико-педагогический консилиум (далее – ПМП(к)).</w:t>
      </w:r>
    </w:p>
    <w:p w14:paraId="55A4BB1D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Специалисты ПМП(к):</w:t>
      </w:r>
    </w:p>
    <w:p w14:paraId="2BAB28F2" w14:textId="77777777" w:rsidR="004132AE" w:rsidRPr="004132AE" w:rsidRDefault="004132AE" w:rsidP="004132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психолого-медико-педагогическое обследование детей с ОВЗ;</w:t>
      </w:r>
    </w:p>
    <w:p w14:paraId="604E847C" w14:textId="77777777" w:rsidR="004132AE" w:rsidRPr="004132AE" w:rsidRDefault="004132AE" w:rsidP="004132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возможности инклюзии конкретного ребенка, условий и форм инклюзии;</w:t>
      </w:r>
    </w:p>
    <w:p w14:paraId="3F3D6835" w14:textId="77777777" w:rsidR="004132AE" w:rsidRPr="004132AE" w:rsidRDefault="004132AE" w:rsidP="004132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предварительную работу с обучающимися, родителями (законными представителями), педагогическими работниками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направленную на подготовку к организации инклюзивного образования в данной организации;</w:t>
      </w:r>
    </w:p>
    <w:p w14:paraId="31D386F5" w14:textId="77777777" w:rsidR="004132AE" w:rsidRPr="004132AE" w:rsidRDefault="004132AE" w:rsidP="004132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совместно с педагогами индивидуальные образовательные маршруты;</w:t>
      </w:r>
    </w:p>
    <w:p w14:paraId="1AED2658" w14:textId="77777777" w:rsidR="004132AE" w:rsidRPr="004132AE" w:rsidRDefault="004132AE" w:rsidP="004132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отслеживают эффективность обучения детей с ОВЗ по программе, рекомендованной ПМПК;</w:t>
      </w:r>
    </w:p>
    <w:p w14:paraId="16E4C06F" w14:textId="77777777" w:rsidR="004132AE" w:rsidRPr="004132AE" w:rsidRDefault="004132AE" w:rsidP="004132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систематическое сопровождение образовательного процесса в условиях инклюзии;</w:t>
      </w:r>
    </w:p>
    <w:p w14:paraId="60B71A38" w14:textId="77777777" w:rsidR="004132AE" w:rsidRPr="004132AE" w:rsidRDefault="004132AE" w:rsidP="004132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анализ выполненных рекомендаций всеми участниками процесса инклюзии;</w:t>
      </w:r>
    </w:p>
    <w:p w14:paraId="6B75C383" w14:textId="77777777" w:rsidR="004132AE" w:rsidRPr="004132AE" w:rsidRDefault="004132AE" w:rsidP="004132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согласуют со специалистами ПМПК оценку результатов обучения.</w:t>
      </w:r>
    </w:p>
    <w:p w14:paraId="1FDA6B62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Комплексное сопровождение детей с ОВЗ в условиях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педагог-психолог, социальный педагог, учитель, ассистент (тьютор).</w:t>
      </w:r>
    </w:p>
    <w:p w14:paraId="19564C92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Результаты адаптации, продвижения в развитии и личностном росте обучающихся, формирования навыков образовательной деятельности, освоение образовательных программ, показатели функционального состояния их здоровья фиксируются в документации ПМП(к).</w:t>
      </w:r>
    </w:p>
    <w:p w14:paraId="1EC438D6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отсутствия специалистов сопровождения, невозможности введения в штатное расписание О</w:t>
      </w:r>
      <w:r w:rsidR="00B635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ставок специалистов квалифицированная психолого-педагогическая коррекционная поддержка может оказываться на основе договора со специальным (коррекционным) образовательным учреждением, учреждением для детей, нуждающихся в психолого-медико-педагогической помощи, ПМПК.</w:t>
      </w:r>
    </w:p>
    <w:p w14:paraId="68C51B45" w14:textId="77777777" w:rsidR="004132AE" w:rsidRPr="004132AE" w:rsidRDefault="004132AE" w:rsidP="00413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Методическая поддержка</w:t>
      </w:r>
    </w:p>
    <w:p w14:paraId="6CB40260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6.1.Методическое обеспечение, консультационное сопровождение, общую координацию деятельности образовательного учреждения в организации инклюзивного образования оказывает муниципальный орган управления в сфере образования.</w:t>
      </w:r>
    </w:p>
    <w:p w14:paraId="50CC14AF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42687F" w14:textId="77777777" w:rsidR="004132AE" w:rsidRPr="004132AE" w:rsidRDefault="004132AE" w:rsidP="00413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AFB1B1" w14:textId="77777777" w:rsidR="0054157A" w:rsidRDefault="0054157A"/>
    <w:sectPr w:rsidR="0054157A" w:rsidSect="004132A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D08"/>
    <w:multiLevelType w:val="hybridMultilevel"/>
    <w:tmpl w:val="FA984580"/>
    <w:lvl w:ilvl="0" w:tplc="903CBE0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F93DF2"/>
    <w:multiLevelType w:val="multilevel"/>
    <w:tmpl w:val="744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A4060"/>
    <w:multiLevelType w:val="multilevel"/>
    <w:tmpl w:val="D340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D1219"/>
    <w:multiLevelType w:val="multilevel"/>
    <w:tmpl w:val="147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42A52"/>
    <w:multiLevelType w:val="multilevel"/>
    <w:tmpl w:val="7DA0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32CD3"/>
    <w:multiLevelType w:val="multilevel"/>
    <w:tmpl w:val="CC00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80CF4"/>
    <w:multiLevelType w:val="multilevel"/>
    <w:tmpl w:val="315E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3512B"/>
    <w:multiLevelType w:val="multilevel"/>
    <w:tmpl w:val="333A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C44B5"/>
    <w:multiLevelType w:val="multilevel"/>
    <w:tmpl w:val="408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F3BDB"/>
    <w:multiLevelType w:val="multilevel"/>
    <w:tmpl w:val="12EC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44AAA"/>
    <w:multiLevelType w:val="multilevel"/>
    <w:tmpl w:val="3D18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359B7"/>
    <w:multiLevelType w:val="multilevel"/>
    <w:tmpl w:val="23E2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FD109D"/>
    <w:multiLevelType w:val="multilevel"/>
    <w:tmpl w:val="F1AE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772E0"/>
    <w:multiLevelType w:val="multilevel"/>
    <w:tmpl w:val="776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DB27D3"/>
    <w:multiLevelType w:val="hybridMultilevel"/>
    <w:tmpl w:val="50204A76"/>
    <w:lvl w:ilvl="0" w:tplc="21FC0130">
      <w:start w:val="1"/>
      <w:numFmt w:val="bullet"/>
      <w:lvlText w:val="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B66E9B"/>
    <w:multiLevelType w:val="multilevel"/>
    <w:tmpl w:val="F4AC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816127">
    <w:abstractNumId w:val="11"/>
  </w:num>
  <w:num w:numId="2" w16cid:durableId="1015352367">
    <w:abstractNumId w:val="13"/>
  </w:num>
  <w:num w:numId="3" w16cid:durableId="1701276133">
    <w:abstractNumId w:val="9"/>
  </w:num>
  <w:num w:numId="4" w16cid:durableId="1002778767">
    <w:abstractNumId w:val="4"/>
  </w:num>
  <w:num w:numId="5" w16cid:durableId="923419619">
    <w:abstractNumId w:val="2"/>
  </w:num>
  <w:num w:numId="6" w16cid:durableId="1827555384">
    <w:abstractNumId w:val="8"/>
  </w:num>
  <w:num w:numId="7" w16cid:durableId="1715034670">
    <w:abstractNumId w:val="5"/>
  </w:num>
  <w:num w:numId="8" w16cid:durableId="662780217">
    <w:abstractNumId w:val="6"/>
  </w:num>
  <w:num w:numId="9" w16cid:durableId="761224158">
    <w:abstractNumId w:val="1"/>
  </w:num>
  <w:num w:numId="10" w16cid:durableId="1015617405">
    <w:abstractNumId w:val="3"/>
  </w:num>
  <w:num w:numId="11" w16cid:durableId="1919097577">
    <w:abstractNumId w:val="10"/>
  </w:num>
  <w:num w:numId="12" w16cid:durableId="1840382731">
    <w:abstractNumId w:val="15"/>
  </w:num>
  <w:num w:numId="13" w16cid:durableId="1681661308">
    <w:abstractNumId w:val="12"/>
  </w:num>
  <w:num w:numId="14" w16cid:durableId="1269852732">
    <w:abstractNumId w:val="7"/>
  </w:num>
  <w:num w:numId="15" w16cid:durableId="1580099482">
    <w:abstractNumId w:val="14"/>
  </w:num>
  <w:num w:numId="16" w16cid:durableId="86868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2AE"/>
    <w:rsid w:val="004132AE"/>
    <w:rsid w:val="0054157A"/>
    <w:rsid w:val="006E2CF1"/>
    <w:rsid w:val="00B35D84"/>
    <w:rsid w:val="00B63526"/>
    <w:rsid w:val="00E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2EE6"/>
  <w15:docId w15:val="{89BD003B-F915-4842-B6A6-B3359CBF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7A"/>
  </w:style>
  <w:style w:type="paragraph" w:styleId="2">
    <w:name w:val="heading 2"/>
    <w:basedOn w:val="a"/>
    <w:link w:val="20"/>
    <w:uiPriority w:val="9"/>
    <w:qFormat/>
    <w:rsid w:val="00413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41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2AE"/>
    <w:rPr>
      <w:b/>
      <w:bCs/>
    </w:rPr>
  </w:style>
  <w:style w:type="paragraph" w:styleId="a5">
    <w:name w:val="List Paragraph"/>
    <w:basedOn w:val="a"/>
    <w:uiPriority w:val="34"/>
    <w:qFormat/>
    <w:rsid w:val="00B6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48</Company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Asus</cp:lastModifiedBy>
  <cp:revision>4</cp:revision>
  <cp:lastPrinted>2017-12-12T13:52:00Z</cp:lastPrinted>
  <dcterms:created xsi:type="dcterms:W3CDTF">2017-12-12T13:39:00Z</dcterms:created>
  <dcterms:modified xsi:type="dcterms:W3CDTF">2022-04-20T06:30:00Z</dcterms:modified>
</cp:coreProperties>
</file>