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3" w:rsidRPr="00173743" w:rsidRDefault="00173743" w:rsidP="00173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74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7374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7374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73743">
        <w:rPr>
          <w:rFonts w:ascii="Times New Roman" w:hAnsi="Times New Roman" w:cs="Times New Roman"/>
          <w:sz w:val="24"/>
          <w:szCs w:val="24"/>
        </w:rPr>
        <w:t>г. В целях реализации программы духовно-нравственного воспитания учащихся классный руководитель 11 класса провела общешкольное мероприятие, посвященный празднования Дня Матери с приглаше</w:t>
      </w:r>
      <w:r>
        <w:rPr>
          <w:rFonts w:ascii="Times New Roman" w:hAnsi="Times New Roman" w:cs="Times New Roman"/>
          <w:sz w:val="24"/>
          <w:szCs w:val="24"/>
        </w:rPr>
        <w:t>нием родителей учащихся</w:t>
      </w:r>
      <w:r w:rsidRPr="00173743">
        <w:rPr>
          <w:rFonts w:ascii="Times New Roman" w:hAnsi="Times New Roman" w:cs="Times New Roman"/>
          <w:sz w:val="24"/>
          <w:szCs w:val="24"/>
        </w:rPr>
        <w:t>.</w:t>
      </w:r>
    </w:p>
    <w:p w:rsidR="00173743" w:rsidRDefault="00173743" w:rsidP="00173743"/>
    <w:p w:rsidR="00000000" w:rsidRDefault="00173743" w:rsidP="00173743">
      <w:r>
        <w:rPr>
          <w:noProof/>
        </w:rPr>
        <w:drawing>
          <wp:inline distT="0" distB="0" distL="0" distR="0">
            <wp:extent cx="2187575" cy="1230271"/>
            <wp:effectExtent l="19050" t="0" r="3175" b="0"/>
            <wp:docPr id="1" name="Рисунок 1" descr="E:\Documents and Settings\Admin\Рабочий стол\фото по ВР 2016-2017\день матери\20171125_123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фото по ВР 2016-2017\день матери\20171125_1232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1230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2111" cy="1283437"/>
            <wp:effectExtent l="19050" t="0" r="3889" b="0"/>
            <wp:docPr id="2" name="Рисунок 2" descr="E:\Documents and Settings\Admin\Рабочий стол\фото по ВР 2016-2017\день матери\20171125_123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фото по ВР 2016-2017\день матери\20171125_1233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11" cy="1283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7575" cy="1230270"/>
            <wp:effectExtent l="19050" t="0" r="3175" b="0"/>
            <wp:docPr id="3" name="Рисунок 3" descr="E:\Documents and Settings\Admin\Рабочий стол\фото по ВР 2016-2017\день матери\20171125_121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Рабочий стол\фото по ВР 2016-2017\день матери\20171125_1218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255" cy="123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1285624"/>
            <wp:effectExtent l="19050" t="0" r="0" b="0"/>
            <wp:docPr id="4" name="Рисунок 4" descr="E:\Documents and Settings\Admin\Рабочий стол\фото по ВР 2016-2017\день матери\20171125_125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Рабочий стол\фото по ВР 2016-2017\день матери\20171125_1258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85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0491" cy="1226287"/>
            <wp:effectExtent l="19050" t="0" r="0" b="0"/>
            <wp:docPr id="5" name="Рисунок 5" descr="E:\Documents and Settings\Admin\Рабочий стол\фото по ВР 2016-2017\день матери\20171125_124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Admin\Рабочий стол\фото по ВР 2016-2017\день матери\20171125_1247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1" cy="1226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15984" cy="1302487"/>
            <wp:effectExtent l="19050" t="0" r="8116" b="0"/>
            <wp:docPr id="6" name="Рисунок 6" descr="E:\Documents and Settings\Admin\Рабочий стол\фото по ВР 2016-2017\день матери\20171125_123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ocuments and Settings\Admin\Рабочий стол\фото по ВР 2016-2017\день матери\20171125_123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984" cy="1302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62951" cy="1272662"/>
            <wp:effectExtent l="19050" t="0" r="3999" b="0"/>
            <wp:docPr id="7" name="Рисунок 7" descr="E:\Documents and Settings\Admin\Рабочий стол\фото по ВР 2016-2017\день матери\20171125_123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ocuments and Settings\Admin\Рабочий стол\фото по ВР 2016-2017\день матери\20171125_1239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520" cy="127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939CB"/>
    <w:multiLevelType w:val="hybridMultilevel"/>
    <w:tmpl w:val="91E6A24C"/>
    <w:lvl w:ilvl="0" w:tplc="C4769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743"/>
    <w:rsid w:val="0017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7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374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2017-11-27T08:55:00Z</dcterms:created>
  <dcterms:modified xsi:type="dcterms:W3CDTF">2017-11-27T09:04:00Z</dcterms:modified>
</cp:coreProperties>
</file>