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C9" w:rsidRDefault="006964C9" w:rsidP="006964C9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822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22A1">
        <w:rPr>
          <w:rFonts w:ascii="Times New Roman" w:hAnsi="Times New Roman" w:cs="Times New Roman"/>
          <w:sz w:val="28"/>
          <w:szCs w:val="28"/>
        </w:rPr>
        <w:t>.12.1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22A1">
        <w:rPr>
          <w:rFonts w:ascii="Times New Roman" w:hAnsi="Times New Roman" w:cs="Times New Roman"/>
          <w:sz w:val="28"/>
          <w:szCs w:val="28"/>
        </w:rPr>
        <w:t>г в целях реализации целевой программы «Национальная стратегия действий в интересах детей», а также в рамках реализации плана новогодних мероприятий учащиеся МБО</w:t>
      </w:r>
      <w:r>
        <w:rPr>
          <w:rFonts w:ascii="Times New Roman" w:hAnsi="Times New Roman" w:cs="Times New Roman"/>
          <w:sz w:val="28"/>
          <w:szCs w:val="28"/>
        </w:rPr>
        <w:t>У «</w:t>
      </w:r>
      <w:r w:rsidRPr="003822A1">
        <w:rPr>
          <w:rFonts w:ascii="Times New Roman" w:hAnsi="Times New Roman" w:cs="Times New Roman"/>
          <w:sz w:val="28"/>
          <w:szCs w:val="28"/>
        </w:rPr>
        <w:t xml:space="preserve"> СОШ №48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822A1">
        <w:rPr>
          <w:rFonts w:ascii="Times New Roman" w:hAnsi="Times New Roman" w:cs="Times New Roman"/>
          <w:sz w:val="28"/>
          <w:szCs w:val="28"/>
        </w:rPr>
        <w:t xml:space="preserve"> приняли активное участие в акциях «</w:t>
      </w:r>
      <w:r w:rsidRPr="003822A1">
        <w:rPr>
          <w:rFonts w:ascii="Times New Roman" w:hAnsi="Times New Roman" w:cs="Times New Roman"/>
          <w:sz w:val="28"/>
          <w:szCs w:val="28"/>
          <w:lang w:eastAsia="en-US"/>
        </w:rPr>
        <w:t>Подарок малышу» и «Милосердие», участники ДОО,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вожатые  Мусаева Д.М.,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Мамадова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К.Н., соц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едагог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З.К. и  зам.директора по ВР Магомедов З.А. </w:t>
      </w:r>
      <w:r w:rsidRPr="003822A1">
        <w:rPr>
          <w:rFonts w:ascii="Times New Roman" w:hAnsi="Times New Roman" w:cs="Times New Roman"/>
          <w:sz w:val="28"/>
          <w:szCs w:val="28"/>
          <w:lang w:eastAsia="en-US"/>
        </w:rPr>
        <w:t xml:space="preserve"> посетили приют «Забота»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1BFF" w:rsidRDefault="002D57FC">
      <w:r>
        <w:rPr>
          <w:noProof/>
        </w:rPr>
        <w:drawing>
          <wp:inline distT="0" distB="0" distL="0" distR="0">
            <wp:extent cx="2847975" cy="1601673"/>
            <wp:effectExtent l="19050" t="0" r="9525" b="0"/>
            <wp:docPr id="4" name="Рисунок 4" descr="E:\Documents and Settings\Admin\Рабочий стол\фото по ВР 2016-2017\Акция дети детям 2017\20171221_15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Акция дети детям 2017\20171221_150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29" cy="160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1601673"/>
            <wp:effectExtent l="19050" t="0" r="9525" b="0"/>
            <wp:docPr id="3" name="Рисунок 3" descr="E:\Documents and Settings\Admin\Рабочий стол\фото по ВР 2016-2017\Акция дети детям 2017\20171221_14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Акция дети детям 2017\20171221_145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35" cy="16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1786" cy="1609441"/>
            <wp:effectExtent l="19050" t="0" r="0" b="0"/>
            <wp:docPr id="2" name="Рисунок 2" descr="E:\Documents and Settings\Admin\Рабочий стол\фото по ВР 2016-2017\Акция дети детям 2017\20171221_14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Акция дети детям 2017\20171221_145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81" cy="160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1786" cy="1609440"/>
            <wp:effectExtent l="19050" t="0" r="0" b="0"/>
            <wp:docPr id="1" name="Рисунок 1" descr="E:\Documents and Settings\Admin\Рабочий стол\фото по ВР 2016-2017\Акция дети детям 2017\20171221_15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Акция дети детям 2017\20171221_150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51" cy="161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BFF" w:rsidSect="007F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7FC"/>
    <w:rsid w:val="002D57FC"/>
    <w:rsid w:val="006964C9"/>
    <w:rsid w:val="007F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2017-12-29T06:46:00Z</dcterms:created>
  <dcterms:modified xsi:type="dcterms:W3CDTF">2017-12-29T07:41:00Z</dcterms:modified>
</cp:coreProperties>
</file>