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D78" w:rsidRDefault="00816D78" w:rsidP="00B030BE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16D78">
        <w:rPr>
          <w:rFonts w:ascii="Times New Roman" w:hAnsi="Times New Roman"/>
          <w:b/>
          <w:sz w:val="56"/>
          <w:szCs w:val="5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95.25pt" o:ole="">
            <v:imagedata r:id="rId6" o:title=""/>
          </v:shape>
          <o:OLEObject Type="Embed" ProgID="FoxitReader.Document" ShapeID="_x0000_i1025" DrawAspect="Content" ObjectID="_1672293402" r:id="rId7"/>
        </w:object>
      </w:r>
    </w:p>
    <w:p w:rsidR="00816D78" w:rsidRPr="00B030BE" w:rsidRDefault="00816D78" w:rsidP="00B030BE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tbl>
      <w:tblPr>
        <w:tblpPr w:leftFromText="180" w:rightFromText="180" w:vertAnchor="text" w:horzAnchor="margin" w:tblpY="-157"/>
        <w:tblW w:w="10763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8"/>
        <w:gridCol w:w="5648"/>
        <w:gridCol w:w="1559"/>
        <w:gridCol w:w="2988"/>
      </w:tblGrid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pStyle w:val="western"/>
              <w:spacing w:after="0" w:afterAutospacing="0"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pStyle w:val="western"/>
              <w:spacing w:after="0" w:afterAutospacing="0"/>
              <w:rPr>
                <w:b/>
                <w:i/>
                <w:sz w:val="28"/>
                <w:szCs w:val="28"/>
              </w:rPr>
            </w:pPr>
            <w:bookmarkStart w:id="0" w:name="YANDEX_187"/>
            <w:bookmarkEnd w:id="0"/>
            <w:r>
              <w:t xml:space="preserve">  </w:t>
            </w:r>
            <w:r>
              <w:rPr>
                <w:rStyle w:val="highlight"/>
                <w:b/>
                <w:i/>
                <w:sz w:val="28"/>
                <w:szCs w:val="28"/>
              </w:rPr>
              <w:t>Мероприятия  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pStyle w:val="western"/>
              <w:spacing w:after="0" w:afterAutospacing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pStyle w:val="western"/>
              <w:spacing w:after="0" w:afterAutospacing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0B1DE0" w:rsidTr="009D4DAC">
        <w:trPr>
          <w:trHeight w:val="1391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Разместить плакаты,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122155">
              <w:rPr>
                <w:rFonts w:ascii="Times New Roman" w:hAnsi="Times New Roman"/>
                <w:sz w:val="28"/>
                <w:szCs w:val="28"/>
              </w:rPr>
              <w:t xml:space="preserve"> баннеры с информацией о проведении акции «Дагестан против наркотиков» с указанием телефона горячей линии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/>
                <w:sz w:val="28"/>
                <w:szCs w:val="28"/>
              </w:rPr>
              <w:t>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. по ВР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Вожатые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Разместить агитационную информацию о вреде наркотиков с призывами вести здоровый образ жизни на сайте школе «</w:t>
            </w: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Дневник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 в полугодие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. по ВР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Анваров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 М.А 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Провести  анкетирование для выявления негативных привычек подростов. Изучение взаимоотношений подростков с педагогами, со сверстницами.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года.     </w:t>
            </w:r>
          </w:p>
          <w:p w:rsidR="000B1DE0" w:rsidRPr="00122155" w:rsidRDefault="000B1DE0" w:rsidP="000B1DE0">
            <w:pPr>
              <w:tabs>
                <w:tab w:val="center" w:pos="7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D4DAC" w:rsidRDefault="00A42AAD" w:rsidP="009D4DAC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З.К.</w:t>
            </w:r>
          </w:p>
          <w:p w:rsidR="000B1DE0" w:rsidRPr="007579AB" w:rsidRDefault="009D4DAC" w:rsidP="009D4D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Гаджиева С.А.</w:t>
            </w:r>
          </w:p>
        </w:tc>
      </w:tr>
      <w:tr w:rsidR="000B1DE0" w:rsidTr="009D4DAC">
        <w:trPr>
          <w:trHeight w:val="1267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Организовать смотр видеороликов, фотовыставок, конкурса рисунков, плакатов на </w:t>
            </w: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антинаркотическую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 тему, направленных на пропаганду здорового образа жизни.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Октябрь.</w:t>
            </w:r>
          </w:p>
          <w:p w:rsidR="000B1DE0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Март.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Учителя предметники.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Провести родительское собрание по профилактики наркомании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В течение года.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. по ВР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Организовать просветительную работу по формированию представлений об адекватном поведении; о личности 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2155">
              <w:rPr>
                <w:rFonts w:ascii="Times New Roman" w:hAnsi="Times New Roman"/>
                <w:sz w:val="28"/>
                <w:szCs w:val="28"/>
              </w:rPr>
              <w:t xml:space="preserve">склонной к правонарушениям; формированию и развитию личности гражданина, способного противостоять вредным привычкам; овладению школьниками знаний о здоровом образе жизни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 ежемесячно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ук</w:t>
            </w:r>
            <w:r>
              <w:rPr>
                <w:rFonts w:ascii="Times New Roman" w:hAnsi="Times New Roman"/>
                <w:sz w:val="28"/>
                <w:szCs w:val="28"/>
              </w:rPr>
              <w:t>оводители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Провести тематические классные часы, беседы о наркотической тематике и пропаганде здорового образа жизни «Мы за здоровье и безопасность наших детей»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ук</w:t>
            </w:r>
            <w:r>
              <w:rPr>
                <w:rFonts w:ascii="Times New Roman" w:hAnsi="Times New Roman"/>
                <w:sz w:val="28"/>
                <w:szCs w:val="28"/>
              </w:rPr>
              <w:t>оводители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Проведение физкультурно-массовых мероприятий среди 6-х классов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учителей </w:t>
            </w:r>
          </w:p>
          <w:p w:rsidR="000B1DE0" w:rsidRPr="00122155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физкультуры</w:t>
            </w:r>
            <w:r w:rsidRPr="001221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Усиление информационно-разъяснительной работы с учащимися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. по ВР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Анваров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 М.А.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Размещение информации о вреде </w:t>
            </w:r>
            <w:r w:rsidRPr="00122155">
              <w:rPr>
                <w:rFonts w:ascii="Times New Roman" w:hAnsi="Times New Roman"/>
                <w:sz w:val="28"/>
                <w:szCs w:val="28"/>
              </w:rPr>
              <w:lastRenderedPageBreak/>
              <w:t>наркотических и психотропных средств на сайте школы и «</w:t>
            </w: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Дневник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lastRenderedPageBreak/>
              <w:t>Зам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. по ВР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lastRenderedPageBreak/>
              <w:t>Анваров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 М.А.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Показ видеофильмов.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Отчет о проделанной работе (конспекты, четкие фотографии)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 по ВР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ук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Проведение бесед с учащимися, лекториев с приглашением врача из </w:t>
            </w: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наркодиспансера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D4DAC" w:rsidRDefault="000B1DE0" w:rsidP="00A42AAD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D4D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42AAD">
              <w:rPr>
                <w:rFonts w:ascii="Times New Roman" w:hAnsi="Times New Roman"/>
                <w:sz w:val="28"/>
                <w:szCs w:val="28"/>
              </w:rPr>
              <w:t>Раджабова</w:t>
            </w:r>
            <w:proofErr w:type="spellEnd"/>
            <w:r w:rsidR="00A42AAD">
              <w:rPr>
                <w:rFonts w:ascii="Times New Roman" w:hAnsi="Times New Roman"/>
                <w:sz w:val="28"/>
                <w:szCs w:val="28"/>
              </w:rPr>
              <w:t xml:space="preserve"> З.К</w:t>
            </w:r>
          </w:p>
          <w:p w:rsidR="000B1DE0" w:rsidRPr="00122155" w:rsidRDefault="009D4DAC" w:rsidP="009D4DAC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Гаджиева С.А.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Проведение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22155">
              <w:rPr>
                <w:rFonts w:ascii="Times New Roman" w:hAnsi="Times New Roman"/>
                <w:sz w:val="28"/>
                <w:szCs w:val="28"/>
              </w:rPr>
              <w:t xml:space="preserve"> тематических родительских собраний по вопросам профилактики </w:t>
            </w: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девиантного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 поведения, противодействия вовлечению несовершеннолетних в употребление и оборот наркотиков.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 по ВР </w:t>
            </w:r>
          </w:p>
          <w:p w:rsidR="000B1DE0" w:rsidRPr="00122155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уководители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Проведение тематических классных часов, внеклассных мероприятий, направленных на разъяснения вреда наносимого здоровью от потребления наркотиков, а также ответственности, предусмотренной законодательством Российской Федерации.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122155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122155">
              <w:rPr>
                <w:rFonts w:ascii="Times New Roman" w:hAnsi="Times New Roman"/>
                <w:sz w:val="28"/>
                <w:szCs w:val="28"/>
              </w:rPr>
              <w:t>уководители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Проведение анонимного анкетирования для выявления случаев распространения и употребление наркотических и психотропных средств.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Апрель-май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953E9" w:rsidRDefault="004953E9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З.К</w:t>
            </w:r>
          </w:p>
          <w:p w:rsidR="009D4DAC" w:rsidRPr="00122155" w:rsidRDefault="009D4DAC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Гаджиева С.А.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Индивидуальные беседы с учащимися, учителями   и родителями.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Зам.дир</w:t>
            </w:r>
            <w:proofErr w:type="spellEnd"/>
            <w:r w:rsidR="00021626">
              <w:rPr>
                <w:rFonts w:ascii="Times New Roman" w:hAnsi="Times New Roman"/>
                <w:sz w:val="28"/>
                <w:szCs w:val="28"/>
              </w:rPr>
              <w:t>.</w:t>
            </w:r>
            <w:r w:rsidRPr="00122155">
              <w:rPr>
                <w:rFonts w:ascii="Times New Roman" w:hAnsi="Times New Roman"/>
                <w:sz w:val="28"/>
                <w:szCs w:val="28"/>
              </w:rPr>
              <w:t xml:space="preserve"> по ВР 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Провести  конкурс рисунков на тему: «Я за здоровый образ жизни», «Нет - наркотикам!», «Я выбираю жизнь», «Как прекрасен этот мир!».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2155">
              <w:rPr>
                <w:rFonts w:ascii="Times New Roman" w:hAnsi="Times New Roman"/>
                <w:sz w:val="28"/>
                <w:szCs w:val="28"/>
              </w:rPr>
              <w:t>Атаева</w:t>
            </w:r>
            <w:proofErr w:type="spellEnd"/>
            <w:r w:rsidRPr="00122155">
              <w:rPr>
                <w:rFonts w:ascii="Times New Roman" w:hAnsi="Times New Roman"/>
                <w:sz w:val="28"/>
                <w:szCs w:val="28"/>
              </w:rPr>
              <w:t xml:space="preserve"> Н.А.</w:t>
            </w:r>
          </w:p>
          <w:p w:rsidR="000B1DE0" w:rsidRPr="00122155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Вожатые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Проведение конкурса на лучшее сочинение. </w:t>
            </w:r>
          </w:p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 xml:space="preserve">Темы: «Я за здоровый образ жизни», «Нет - наркотикам!», «Я выбираю жизнь», «Как прекрасен этот мир!», «Жизнь без наркотиков». 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 1 раз в четверть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уководители</w:t>
            </w:r>
            <w:proofErr w:type="spellEnd"/>
          </w:p>
          <w:p w:rsidR="000B1DE0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учителей</w:t>
            </w:r>
          </w:p>
          <w:p w:rsidR="000B1DE0" w:rsidRPr="00122155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русс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зыка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литер </w:t>
            </w:r>
          </w:p>
        </w:tc>
      </w:tr>
      <w:tr w:rsidR="000B1DE0" w:rsidTr="009D4DAC">
        <w:trPr>
          <w:trHeight w:val="174"/>
          <w:tblCellSpacing w:w="0" w:type="dxa"/>
        </w:trPr>
        <w:tc>
          <w:tcPr>
            <w:tcW w:w="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9D4DAC">
            <w:pPr>
              <w:pStyle w:val="western"/>
              <w:numPr>
                <w:ilvl w:val="0"/>
                <w:numId w:val="2"/>
              </w:numPr>
              <w:spacing w:after="0" w:afterAutospacing="0" w:line="276" w:lineRule="auto"/>
              <w:rPr>
                <w:sz w:val="28"/>
                <w:szCs w:val="28"/>
              </w:rPr>
            </w:pPr>
          </w:p>
        </w:tc>
        <w:tc>
          <w:tcPr>
            <w:tcW w:w="5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2155">
              <w:rPr>
                <w:rFonts w:ascii="Times New Roman" w:hAnsi="Times New Roman"/>
                <w:sz w:val="28"/>
                <w:szCs w:val="28"/>
              </w:rPr>
              <w:t>Проведение физкультурно-массовых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2155">
              <w:rPr>
                <w:rFonts w:ascii="Times New Roman" w:hAnsi="Times New Roman"/>
                <w:sz w:val="28"/>
                <w:szCs w:val="28"/>
              </w:rPr>
              <w:t xml:space="preserve"> «Я за здоровый образ жизни»</w:t>
            </w:r>
          </w:p>
        </w:tc>
        <w:tc>
          <w:tcPr>
            <w:tcW w:w="15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Pr="00122155" w:rsidRDefault="000B1DE0" w:rsidP="000B1D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1DE0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учителей </w:t>
            </w:r>
          </w:p>
          <w:p w:rsidR="000B1DE0" w:rsidRPr="00122155" w:rsidRDefault="000B1DE0" w:rsidP="000B1DE0">
            <w:pPr>
              <w:spacing w:after="0" w:line="240" w:lineRule="auto"/>
              <w:ind w:left="708" w:hanging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физкультуры</w:t>
            </w:r>
            <w:r w:rsidRPr="001221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B030BE" w:rsidRDefault="00B030BE"/>
    <w:sectPr w:rsidR="00B030BE" w:rsidSect="00816D78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E14FC"/>
    <w:multiLevelType w:val="hybridMultilevel"/>
    <w:tmpl w:val="863089AA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578E5"/>
    <w:multiLevelType w:val="hybridMultilevel"/>
    <w:tmpl w:val="82EAB5E4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30BE"/>
    <w:rsid w:val="00006C3D"/>
    <w:rsid w:val="00021626"/>
    <w:rsid w:val="000B1DE0"/>
    <w:rsid w:val="000B795E"/>
    <w:rsid w:val="00113060"/>
    <w:rsid w:val="00122155"/>
    <w:rsid w:val="001C5D1A"/>
    <w:rsid w:val="001E26BA"/>
    <w:rsid w:val="00203321"/>
    <w:rsid w:val="00371714"/>
    <w:rsid w:val="004953E9"/>
    <w:rsid w:val="005A0B04"/>
    <w:rsid w:val="005A163D"/>
    <w:rsid w:val="00636B52"/>
    <w:rsid w:val="00657C32"/>
    <w:rsid w:val="0073728C"/>
    <w:rsid w:val="007579AB"/>
    <w:rsid w:val="00793AEE"/>
    <w:rsid w:val="007A3416"/>
    <w:rsid w:val="00816D78"/>
    <w:rsid w:val="009356EE"/>
    <w:rsid w:val="00964484"/>
    <w:rsid w:val="009B10D6"/>
    <w:rsid w:val="009D4DAC"/>
    <w:rsid w:val="00A234D4"/>
    <w:rsid w:val="00A42AAD"/>
    <w:rsid w:val="00A95B31"/>
    <w:rsid w:val="00B030BE"/>
    <w:rsid w:val="00BD2742"/>
    <w:rsid w:val="00BE71BE"/>
    <w:rsid w:val="00C345AD"/>
    <w:rsid w:val="00C53F92"/>
    <w:rsid w:val="00C75C8B"/>
    <w:rsid w:val="00CA2E8F"/>
    <w:rsid w:val="00CB6614"/>
    <w:rsid w:val="00CC5660"/>
    <w:rsid w:val="00D46230"/>
    <w:rsid w:val="00E11267"/>
    <w:rsid w:val="00E221A1"/>
    <w:rsid w:val="00E71810"/>
    <w:rsid w:val="00ED22F3"/>
    <w:rsid w:val="00F35064"/>
    <w:rsid w:val="00FE2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0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B030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B030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9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3980A-D6D6-4375-A9C9-25158228F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 Windows</cp:lastModifiedBy>
  <cp:revision>20</cp:revision>
  <cp:lastPrinted>2018-09-24T11:17:00Z</cp:lastPrinted>
  <dcterms:created xsi:type="dcterms:W3CDTF">2013-02-15T07:03:00Z</dcterms:created>
  <dcterms:modified xsi:type="dcterms:W3CDTF">2021-01-16T06:10:00Z</dcterms:modified>
</cp:coreProperties>
</file>